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646816">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646816">
              <w:rPr>
                <w:rFonts w:ascii="Arial" w:hAnsi="Arial" w:cs="Arial"/>
                <w:sz w:val="20"/>
                <w:szCs w:val="20"/>
              </w:rPr>
              <w:t>03</w:t>
            </w:r>
            <w:r w:rsidR="00EA1B2B">
              <w:rPr>
                <w:rFonts w:ascii="Arial" w:hAnsi="Arial" w:cs="Arial"/>
                <w:sz w:val="20"/>
                <w:szCs w:val="20"/>
              </w:rPr>
              <w:t>.</w:t>
            </w:r>
            <w:r w:rsidR="00301BE4">
              <w:rPr>
                <w:rFonts w:ascii="Arial" w:hAnsi="Arial" w:cs="Arial"/>
                <w:sz w:val="20"/>
                <w:szCs w:val="20"/>
              </w:rPr>
              <w:t>0</w:t>
            </w:r>
            <w:r w:rsidR="00646816">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025EC" w:rsidRPr="00251913" w:rsidRDefault="00F025EC" w:rsidP="00F025EC">
      <w:pPr>
        <w:jc w:val="center"/>
        <w:rPr>
          <w:rFonts w:ascii="Arial" w:hAnsi="Arial" w:cs="Arial"/>
          <w:b/>
          <w:sz w:val="16"/>
          <w:szCs w:val="16"/>
        </w:rPr>
      </w:pPr>
      <w:r w:rsidRPr="00251913">
        <w:rPr>
          <w:rFonts w:ascii="Arial" w:hAnsi="Arial" w:cs="Arial"/>
          <w:b/>
          <w:sz w:val="16"/>
          <w:szCs w:val="16"/>
        </w:rPr>
        <w:t>НОВОКУБАНСКИЙ РАЙОН</w:t>
      </w:r>
    </w:p>
    <w:p w:rsidR="00F025EC" w:rsidRPr="00251913" w:rsidRDefault="00F025EC" w:rsidP="00F025EC">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025EC" w:rsidRDefault="00F025EC" w:rsidP="00F025EC">
      <w:pPr>
        <w:shd w:val="clear" w:color="auto" w:fill="FFFFFF"/>
        <w:jc w:val="center"/>
        <w:rPr>
          <w:rFonts w:ascii="Arial" w:hAnsi="Arial" w:cs="Arial"/>
          <w:b/>
          <w:color w:val="000000"/>
          <w:sz w:val="16"/>
          <w:szCs w:val="16"/>
        </w:rPr>
      </w:pPr>
    </w:p>
    <w:p w:rsidR="00F025EC" w:rsidRDefault="00F025EC" w:rsidP="00F025EC">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F025EC" w:rsidRPr="00091196" w:rsidRDefault="00F025EC" w:rsidP="00F025EC">
      <w:pPr>
        <w:jc w:val="both"/>
        <w:rPr>
          <w:rFonts w:ascii="Arial" w:hAnsi="Arial" w:cs="Arial"/>
          <w:color w:val="000000"/>
          <w:sz w:val="16"/>
          <w:szCs w:val="16"/>
        </w:rPr>
      </w:pPr>
      <w:r w:rsidRPr="00091196">
        <w:rPr>
          <w:rFonts w:ascii="Arial" w:hAnsi="Arial" w:cs="Arial"/>
          <w:color w:val="000000"/>
          <w:sz w:val="16"/>
          <w:szCs w:val="16"/>
        </w:rPr>
        <w:t xml:space="preserve">от </w:t>
      </w:r>
      <w:r>
        <w:rPr>
          <w:rFonts w:ascii="Arial" w:hAnsi="Arial" w:cs="Arial"/>
          <w:color w:val="000000"/>
          <w:sz w:val="16"/>
          <w:szCs w:val="16"/>
        </w:rPr>
        <w:t>31</w:t>
      </w:r>
      <w:r w:rsidRPr="00091196">
        <w:rPr>
          <w:rFonts w:ascii="Arial" w:hAnsi="Arial" w:cs="Arial"/>
          <w:color w:val="000000"/>
          <w:sz w:val="16"/>
          <w:szCs w:val="16"/>
        </w:rPr>
        <w:t>.</w:t>
      </w:r>
      <w:r>
        <w:rPr>
          <w:rFonts w:ascii="Arial" w:hAnsi="Arial" w:cs="Arial"/>
          <w:color w:val="000000"/>
          <w:sz w:val="16"/>
          <w:szCs w:val="16"/>
        </w:rPr>
        <w:t>01</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Pr>
          <w:rFonts w:ascii="Arial" w:hAnsi="Arial" w:cs="Arial"/>
          <w:color w:val="000000"/>
          <w:sz w:val="16"/>
          <w:szCs w:val="16"/>
        </w:rPr>
        <w:t>8</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F025EC" w:rsidRDefault="00F025EC" w:rsidP="001A4485">
      <w:pPr>
        <w:pStyle w:val="1"/>
        <w:spacing w:before="0" w:after="0"/>
        <w:jc w:val="center"/>
        <w:rPr>
          <w:rFonts w:ascii="Arial" w:hAnsi="Arial" w:cs="Arial"/>
          <w:sz w:val="16"/>
          <w:szCs w:val="16"/>
        </w:rPr>
      </w:pPr>
    </w:p>
    <w:p w:rsidR="00F025EC" w:rsidRDefault="00F025EC" w:rsidP="001A4485">
      <w:pPr>
        <w:pStyle w:val="1"/>
        <w:spacing w:before="0" w:after="0"/>
        <w:jc w:val="center"/>
        <w:rPr>
          <w:rFonts w:ascii="Arial" w:hAnsi="Arial" w:cs="Arial"/>
          <w:sz w:val="16"/>
          <w:szCs w:val="16"/>
        </w:rPr>
      </w:pPr>
    </w:p>
    <w:p w:rsidR="00F025EC" w:rsidRPr="00F025EC" w:rsidRDefault="00F025EC" w:rsidP="00F025EC">
      <w:pPr>
        <w:jc w:val="center"/>
        <w:rPr>
          <w:rFonts w:ascii="Arial" w:hAnsi="Arial" w:cs="Arial"/>
          <w:b/>
          <w:sz w:val="16"/>
          <w:szCs w:val="16"/>
        </w:rPr>
      </w:pPr>
      <w:r w:rsidRPr="00F025EC">
        <w:rPr>
          <w:rFonts w:ascii="Arial" w:hAnsi="Arial" w:cs="Arial"/>
          <w:b/>
          <w:sz w:val="16"/>
          <w:szCs w:val="16"/>
          <w:shd w:val="clear" w:color="auto" w:fill="FFFFFF"/>
        </w:rPr>
        <w:t>О внесении изменений и дополнений в постановление администрации Новосельского сельского поселения Новокубанского района от 26 ноября 2021 года № 151 «</w:t>
      </w:r>
      <w:r w:rsidRPr="00F025EC">
        <w:rPr>
          <w:rFonts w:ascii="Arial" w:hAnsi="Arial" w:cs="Arial"/>
          <w:b/>
          <w:sz w:val="16"/>
          <w:szCs w:val="16"/>
        </w:rPr>
        <w:t xml:space="preserve">Об утверждении </w:t>
      </w:r>
      <w:proofErr w:type="gramStart"/>
      <w:r w:rsidRPr="00F025EC">
        <w:rPr>
          <w:rFonts w:ascii="Arial" w:hAnsi="Arial" w:cs="Arial"/>
          <w:b/>
          <w:sz w:val="16"/>
          <w:szCs w:val="16"/>
        </w:rPr>
        <w:t>перечня главных администраторов доходов бюджета Новосельского сельского поселения</w:t>
      </w:r>
      <w:proofErr w:type="gramEnd"/>
      <w:r w:rsidRPr="00F025EC">
        <w:rPr>
          <w:rFonts w:ascii="Arial" w:hAnsi="Arial" w:cs="Arial"/>
          <w:b/>
          <w:sz w:val="16"/>
          <w:szCs w:val="16"/>
        </w:rPr>
        <w:t xml:space="preserve"> Новокубанского района, порядка и сроков внесения изменений в перечень главных администраторов доходов бюджета Новосельского сельского поселения Новокубанского района»</w:t>
      </w:r>
    </w:p>
    <w:p w:rsidR="00F025EC" w:rsidRPr="00F025EC" w:rsidRDefault="00F025EC" w:rsidP="00F025EC">
      <w:pPr>
        <w:outlineLvl w:val="0"/>
        <w:rPr>
          <w:rFonts w:ascii="Arial" w:hAnsi="Arial" w:cs="Arial"/>
          <w:sz w:val="16"/>
          <w:szCs w:val="16"/>
        </w:rPr>
      </w:pPr>
    </w:p>
    <w:p w:rsidR="00F025EC" w:rsidRPr="00F025EC" w:rsidRDefault="00F025EC" w:rsidP="00F025EC">
      <w:pPr>
        <w:outlineLvl w:val="0"/>
        <w:rPr>
          <w:rFonts w:ascii="Arial" w:hAnsi="Arial" w:cs="Arial"/>
          <w:sz w:val="16"/>
          <w:szCs w:val="16"/>
        </w:rPr>
      </w:pPr>
    </w:p>
    <w:p w:rsidR="00F025EC" w:rsidRPr="00F025EC" w:rsidRDefault="00F025EC" w:rsidP="00F025EC">
      <w:pPr>
        <w:jc w:val="both"/>
        <w:rPr>
          <w:rFonts w:ascii="Arial" w:hAnsi="Arial" w:cs="Arial"/>
          <w:sz w:val="16"/>
          <w:szCs w:val="16"/>
        </w:rPr>
      </w:pPr>
      <w:r w:rsidRPr="00F025EC">
        <w:rPr>
          <w:rFonts w:ascii="Arial" w:hAnsi="Arial" w:cs="Arial"/>
          <w:b/>
          <w:sz w:val="16"/>
          <w:szCs w:val="16"/>
        </w:rPr>
        <w:tab/>
      </w:r>
      <w:proofErr w:type="gramStart"/>
      <w:r w:rsidRPr="00F025EC">
        <w:rPr>
          <w:rFonts w:ascii="Arial" w:hAnsi="Arial" w:cs="Arial"/>
          <w:sz w:val="16"/>
          <w:szCs w:val="16"/>
        </w:rPr>
        <w:t>В соответствии со статьей 160.1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F025EC">
        <w:rPr>
          <w:rFonts w:ascii="Arial" w:hAnsi="Arial" w:cs="Arial"/>
          <w:sz w:val="16"/>
          <w:szCs w:val="16"/>
        </w:rPr>
        <w:t xml:space="preserve"> субъекта Российской Федерации, бюджета территориального фонда обязательного медицинского страхования, местного бюджета», Решением Совета Новосельского сельского поселения Новокубанского района</w:t>
      </w:r>
      <w:r w:rsidRPr="00F025EC">
        <w:rPr>
          <w:rFonts w:ascii="Arial" w:hAnsi="Arial" w:cs="Arial"/>
          <w:b/>
          <w:sz w:val="16"/>
          <w:szCs w:val="16"/>
        </w:rPr>
        <w:t xml:space="preserve"> </w:t>
      </w:r>
      <w:r w:rsidRPr="00F025EC">
        <w:rPr>
          <w:rFonts w:ascii="Arial" w:hAnsi="Arial" w:cs="Arial"/>
          <w:sz w:val="16"/>
          <w:szCs w:val="16"/>
        </w:rPr>
        <w:t xml:space="preserve">26 октября 2017 года № 160 </w:t>
      </w:r>
      <w:r w:rsidRPr="00F025EC">
        <w:rPr>
          <w:rFonts w:ascii="Arial" w:hAnsi="Arial" w:cs="Arial"/>
          <w:bCs/>
          <w:sz w:val="16"/>
          <w:szCs w:val="16"/>
        </w:rPr>
        <w:t xml:space="preserve">«Об утверждении Положения о бюджетном процессе в </w:t>
      </w:r>
      <w:r w:rsidRPr="00F025EC">
        <w:rPr>
          <w:rFonts w:ascii="Arial" w:hAnsi="Arial" w:cs="Arial"/>
          <w:sz w:val="16"/>
          <w:szCs w:val="16"/>
        </w:rPr>
        <w:t>Новосельском сельском поселении Новокубанского района»</w:t>
      </w:r>
      <w:r w:rsidRPr="00F025EC">
        <w:rPr>
          <w:rFonts w:ascii="Arial" w:hAnsi="Arial" w:cs="Arial"/>
          <w:bCs/>
          <w:sz w:val="16"/>
          <w:szCs w:val="16"/>
        </w:rPr>
        <w:t xml:space="preserve">, Уставом Новокубанского городского поселения Новокубанского района, </w:t>
      </w:r>
      <w:proofErr w:type="spellStart"/>
      <w:proofErr w:type="gramStart"/>
      <w:r w:rsidRPr="00F025EC">
        <w:rPr>
          <w:rFonts w:ascii="Arial" w:hAnsi="Arial" w:cs="Arial"/>
          <w:bCs/>
          <w:sz w:val="16"/>
          <w:szCs w:val="16"/>
        </w:rPr>
        <w:t>п</w:t>
      </w:r>
      <w:proofErr w:type="spellEnd"/>
      <w:proofErr w:type="gramEnd"/>
      <w:r w:rsidRPr="00F025EC">
        <w:rPr>
          <w:rFonts w:ascii="Arial" w:hAnsi="Arial" w:cs="Arial"/>
          <w:bCs/>
          <w:sz w:val="16"/>
          <w:szCs w:val="16"/>
        </w:rPr>
        <w:t xml:space="preserve"> о с т а </w:t>
      </w:r>
      <w:proofErr w:type="spellStart"/>
      <w:r w:rsidRPr="00F025EC">
        <w:rPr>
          <w:rFonts w:ascii="Arial" w:hAnsi="Arial" w:cs="Arial"/>
          <w:bCs/>
          <w:sz w:val="16"/>
          <w:szCs w:val="16"/>
        </w:rPr>
        <w:t>н</w:t>
      </w:r>
      <w:proofErr w:type="spellEnd"/>
      <w:r w:rsidRPr="00F025EC">
        <w:rPr>
          <w:rFonts w:ascii="Arial" w:hAnsi="Arial" w:cs="Arial"/>
          <w:bCs/>
          <w:sz w:val="16"/>
          <w:szCs w:val="16"/>
        </w:rPr>
        <w:t xml:space="preserve"> о в л я ю:</w:t>
      </w:r>
    </w:p>
    <w:p w:rsidR="00F025EC" w:rsidRPr="00F025EC" w:rsidRDefault="00F025EC" w:rsidP="00F025EC">
      <w:pPr>
        <w:ind w:firstLine="709"/>
        <w:jc w:val="both"/>
        <w:rPr>
          <w:rFonts w:ascii="Arial" w:hAnsi="Arial" w:cs="Arial"/>
          <w:sz w:val="16"/>
          <w:szCs w:val="16"/>
        </w:rPr>
      </w:pPr>
      <w:r w:rsidRPr="00F025EC">
        <w:rPr>
          <w:rFonts w:ascii="Arial" w:hAnsi="Arial" w:cs="Arial"/>
          <w:sz w:val="16"/>
          <w:szCs w:val="16"/>
        </w:rPr>
        <w:t xml:space="preserve">1. </w:t>
      </w:r>
      <w:proofErr w:type="gramStart"/>
      <w:r w:rsidRPr="00F025EC">
        <w:rPr>
          <w:rFonts w:ascii="Arial" w:hAnsi="Arial" w:cs="Arial"/>
          <w:sz w:val="16"/>
          <w:szCs w:val="16"/>
          <w:shd w:val="clear" w:color="auto" w:fill="FFFFFF"/>
        </w:rPr>
        <w:t>Внести изменения и дополнения в постановление администрации Новосельского сельского поселения Новокубанского района от 26 ноября 2021 года № 151 «</w:t>
      </w:r>
      <w:r w:rsidRPr="00F025EC">
        <w:rPr>
          <w:rFonts w:ascii="Arial" w:hAnsi="Arial" w:cs="Arial"/>
          <w:sz w:val="16"/>
          <w:szCs w:val="16"/>
        </w:rPr>
        <w:t>Об утверждении перечня главных администраторов доходов бюджета Новосельского сельского поселения Новокубанского района, порядка и сроков внесения изменений в перечень главных администраторов доходов бюджета Новосельского сельского поселения Новокубанского района», изложив приложение № 1 в новой редакции к настоящему постановлению.</w:t>
      </w:r>
      <w:proofErr w:type="gramEnd"/>
    </w:p>
    <w:p w:rsidR="00F025EC" w:rsidRDefault="00F025EC" w:rsidP="00F025EC">
      <w:pPr>
        <w:ind w:firstLine="709"/>
        <w:jc w:val="both"/>
        <w:rPr>
          <w:rFonts w:ascii="Arial" w:hAnsi="Arial" w:cs="Arial"/>
          <w:sz w:val="16"/>
          <w:szCs w:val="16"/>
        </w:rPr>
      </w:pPr>
      <w:r w:rsidRPr="00F025EC">
        <w:rPr>
          <w:rFonts w:ascii="Arial" w:hAnsi="Arial" w:cs="Arial"/>
          <w:sz w:val="16"/>
          <w:szCs w:val="16"/>
        </w:rPr>
        <w:t xml:space="preserve">2. Главному специалисту администрации </w:t>
      </w:r>
      <w:r w:rsidRPr="00F025EC">
        <w:rPr>
          <w:rFonts w:ascii="Arial" w:hAnsi="Arial" w:cs="Arial"/>
          <w:bCs/>
          <w:sz w:val="16"/>
          <w:szCs w:val="16"/>
        </w:rPr>
        <w:t>Новосельского сельского поселения Новокубанского района</w:t>
      </w:r>
      <w:r w:rsidRPr="00F025EC">
        <w:rPr>
          <w:rFonts w:ascii="Arial" w:hAnsi="Arial" w:cs="Arial"/>
          <w:sz w:val="16"/>
          <w:szCs w:val="16"/>
        </w:rPr>
        <w:t xml:space="preserve"> (Копач) </w:t>
      </w:r>
      <w:proofErr w:type="gramStart"/>
      <w:r w:rsidRPr="00F025EC">
        <w:rPr>
          <w:rFonts w:ascii="Arial" w:hAnsi="Arial" w:cs="Arial"/>
          <w:sz w:val="16"/>
          <w:szCs w:val="16"/>
        </w:rPr>
        <w:t>разместить</w:t>
      </w:r>
      <w:proofErr w:type="gramEnd"/>
      <w:r w:rsidRPr="00F025EC">
        <w:rPr>
          <w:rFonts w:ascii="Arial" w:hAnsi="Arial" w:cs="Arial"/>
          <w:sz w:val="16"/>
          <w:szCs w:val="16"/>
        </w:rPr>
        <w:t xml:space="preserve"> настоящее постановление на официальном сайте </w:t>
      </w:r>
      <w:r w:rsidRPr="00F025EC">
        <w:rPr>
          <w:rFonts w:ascii="Arial" w:hAnsi="Arial" w:cs="Arial"/>
          <w:bCs/>
          <w:sz w:val="16"/>
          <w:szCs w:val="16"/>
        </w:rPr>
        <w:t>Новосельского сельского поселения Новокубанского района</w:t>
      </w:r>
      <w:r w:rsidRPr="00F025EC">
        <w:rPr>
          <w:rFonts w:ascii="Arial" w:hAnsi="Arial" w:cs="Arial"/>
          <w:sz w:val="16"/>
          <w:szCs w:val="16"/>
        </w:rPr>
        <w:t xml:space="preserve"> в информационно-телекоммуникационной сети «Интернет» в установленном законом порядке.</w:t>
      </w:r>
    </w:p>
    <w:p w:rsidR="00F025EC" w:rsidRPr="00F025EC" w:rsidRDefault="00F025EC" w:rsidP="00F025EC">
      <w:pPr>
        <w:ind w:firstLine="709"/>
        <w:jc w:val="both"/>
        <w:rPr>
          <w:rFonts w:ascii="Arial" w:hAnsi="Arial" w:cs="Arial"/>
          <w:sz w:val="16"/>
          <w:szCs w:val="16"/>
        </w:rPr>
      </w:pPr>
      <w:r w:rsidRPr="00F025EC">
        <w:rPr>
          <w:rFonts w:ascii="Arial" w:hAnsi="Arial" w:cs="Arial"/>
          <w:sz w:val="16"/>
          <w:szCs w:val="16"/>
        </w:rPr>
        <w:t xml:space="preserve">3. </w:t>
      </w:r>
      <w:proofErr w:type="gramStart"/>
      <w:r w:rsidRPr="00F025EC">
        <w:rPr>
          <w:rFonts w:ascii="Arial" w:hAnsi="Arial" w:cs="Arial"/>
          <w:sz w:val="16"/>
          <w:szCs w:val="16"/>
        </w:rPr>
        <w:t>Контроль за</w:t>
      </w:r>
      <w:proofErr w:type="gramEnd"/>
      <w:r w:rsidRPr="00F025EC">
        <w:rPr>
          <w:rFonts w:ascii="Arial" w:hAnsi="Arial" w:cs="Arial"/>
          <w:sz w:val="16"/>
          <w:szCs w:val="16"/>
        </w:rPr>
        <w:t xml:space="preserve"> выполнением настоящего постановления оставляю за собой.</w:t>
      </w:r>
    </w:p>
    <w:p w:rsidR="00F025EC" w:rsidRPr="00F025EC" w:rsidRDefault="00F025EC" w:rsidP="00F025EC">
      <w:pPr>
        <w:ind w:firstLine="709"/>
        <w:jc w:val="both"/>
        <w:rPr>
          <w:rFonts w:ascii="Arial" w:hAnsi="Arial" w:cs="Arial"/>
          <w:sz w:val="16"/>
          <w:szCs w:val="16"/>
        </w:rPr>
      </w:pPr>
      <w:r w:rsidRPr="00F025EC">
        <w:rPr>
          <w:rFonts w:ascii="Arial" w:hAnsi="Arial" w:cs="Arial"/>
          <w:sz w:val="16"/>
          <w:szCs w:val="16"/>
        </w:rPr>
        <w:t xml:space="preserve">4. Настоящее постановление вступает в силу со дня официального опубликования в информационном бюллетене «Вестник Новосельского сельского поселения Новокубанского района» и применяется к правоотношениям, возникающим при составлении и исполнении бюджета </w:t>
      </w:r>
      <w:r w:rsidRPr="00F025EC">
        <w:rPr>
          <w:rFonts w:ascii="Arial" w:hAnsi="Arial" w:cs="Arial"/>
          <w:bCs/>
          <w:sz w:val="16"/>
          <w:szCs w:val="16"/>
        </w:rPr>
        <w:t>Новосельского сельского поселения Новокубанского района</w:t>
      </w:r>
      <w:r w:rsidRPr="00F025EC">
        <w:rPr>
          <w:rFonts w:ascii="Arial" w:hAnsi="Arial" w:cs="Arial"/>
          <w:sz w:val="16"/>
          <w:szCs w:val="16"/>
        </w:rPr>
        <w:t>, начиная с бюджета на 2023 год.</w:t>
      </w:r>
    </w:p>
    <w:p w:rsidR="00F025EC" w:rsidRPr="00F025EC" w:rsidRDefault="00F025EC" w:rsidP="00F025EC">
      <w:pPr>
        <w:jc w:val="both"/>
        <w:rPr>
          <w:rFonts w:ascii="Arial" w:hAnsi="Arial" w:cs="Arial"/>
          <w:sz w:val="16"/>
          <w:szCs w:val="16"/>
        </w:rPr>
      </w:pPr>
    </w:p>
    <w:p w:rsidR="00F025EC" w:rsidRPr="00F025EC" w:rsidRDefault="00F025EC" w:rsidP="00F025EC">
      <w:pPr>
        <w:jc w:val="both"/>
        <w:rPr>
          <w:rFonts w:ascii="Arial" w:hAnsi="Arial" w:cs="Arial"/>
          <w:sz w:val="16"/>
          <w:szCs w:val="16"/>
        </w:rPr>
      </w:pPr>
    </w:p>
    <w:p w:rsidR="00F025EC" w:rsidRPr="00F025EC" w:rsidRDefault="00F025EC" w:rsidP="00F025EC">
      <w:pPr>
        <w:jc w:val="both"/>
        <w:rPr>
          <w:rFonts w:ascii="Arial" w:hAnsi="Arial" w:cs="Arial"/>
          <w:sz w:val="16"/>
          <w:szCs w:val="16"/>
        </w:rPr>
      </w:pPr>
    </w:p>
    <w:p w:rsidR="00F025EC" w:rsidRPr="00F025EC" w:rsidRDefault="00F025EC" w:rsidP="00F025EC">
      <w:pPr>
        <w:jc w:val="both"/>
        <w:rPr>
          <w:rFonts w:ascii="Arial" w:hAnsi="Arial" w:cs="Arial"/>
          <w:bCs/>
          <w:sz w:val="16"/>
          <w:szCs w:val="16"/>
        </w:rPr>
      </w:pPr>
      <w:r w:rsidRPr="00F025EC">
        <w:rPr>
          <w:rFonts w:ascii="Arial" w:hAnsi="Arial" w:cs="Arial"/>
          <w:bCs/>
          <w:sz w:val="16"/>
          <w:szCs w:val="16"/>
        </w:rPr>
        <w:t xml:space="preserve">Глава Новосельского сельского поселения </w:t>
      </w:r>
    </w:p>
    <w:p w:rsidR="00F025EC" w:rsidRDefault="00F025EC" w:rsidP="00F025EC">
      <w:pPr>
        <w:jc w:val="both"/>
        <w:rPr>
          <w:rFonts w:ascii="Arial" w:hAnsi="Arial" w:cs="Arial"/>
          <w:bCs/>
          <w:sz w:val="16"/>
          <w:szCs w:val="16"/>
        </w:rPr>
      </w:pPr>
      <w:r w:rsidRPr="00F025EC">
        <w:rPr>
          <w:rFonts w:ascii="Arial" w:hAnsi="Arial" w:cs="Arial"/>
          <w:bCs/>
          <w:sz w:val="16"/>
          <w:szCs w:val="16"/>
        </w:rPr>
        <w:t>Новокубанского района</w:t>
      </w:r>
    </w:p>
    <w:p w:rsidR="00F025EC" w:rsidRDefault="00F025EC" w:rsidP="00F025EC">
      <w:pPr>
        <w:jc w:val="both"/>
        <w:rPr>
          <w:rFonts w:ascii="Arial" w:hAnsi="Arial" w:cs="Arial"/>
          <w:bCs/>
          <w:sz w:val="16"/>
          <w:szCs w:val="16"/>
        </w:rPr>
      </w:pPr>
      <w:r w:rsidRPr="00F025EC">
        <w:rPr>
          <w:rFonts w:ascii="Arial" w:hAnsi="Arial" w:cs="Arial"/>
          <w:bCs/>
          <w:sz w:val="16"/>
          <w:szCs w:val="16"/>
        </w:rPr>
        <w:t>А.Е.Колесников</w:t>
      </w:r>
    </w:p>
    <w:p w:rsidR="00F025EC" w:rsidRDefault="00F025EC" w:rsidP="00F025EC">
      <w:pPr>
        <w:jc w:val="both"/>
        <w:rPr>
          <w:rFonts w:ascii="Arial" w:hAnsi="Arial" w:cs="Arial"/>
          <w:bCs/>
          <w:sz w:val="16"/>
          <w:szCs w:val="16"/>
        </w:rPr>
      </w:pPr>
    </w:p>
    <w:p w:rsidR="00F025EC" w:rsidRDefault="00F025EC" w:rsidP="00F025EC">
      <w:pPr>
        <w:jc w:val="both"/>
        <w:rPr>
          <w:rFonts w:ascii="Arial" w:hAnsi="Arial" w:cs="Arial"/>
          <w:bCs/>
          <w:sz w:val="16"/>
          <w:szCs w:val="16"/>
        </w:rPr>
      </w:pPr>
    </w:p>
    <w:p w:rsidR="00F025EC" w:rsidRDefault="00F025EC" w:rsidP="00F025EC">
      <w:pPr>
        <w:jc w:val="both"/>
        <w:rPr>
          <w:rFonts w:ascii="Arial" w:hAnsi="Arial" w:cs="Arial"/>
          <w:bCs/>
          <w:sz w:val="16"/>
          <w:szCs w:val="16"/>
        </w:rPr>
      </w:pPr>
    </w:p>
    <w:p w:rsidR="00F025EC" w:rsidRPr="00F025EC" w:rsidRDefault="00F025EC" w:rsidP="00F025EC">
      <w:pPr>
        <w:jc w:val="both"/>
        <w:rPr>
          <w:rFonts w:ascii="Arial" w:hAnsi="Arial" w:cs="Arial"/>
          <w:sz w:val="16"/>
          <w:szCs w:val="16"/>
        </w:rPr>
      </w:pPr>
      <w:r w:rsidRPr="00F025EC">
        <w:rPr>
          <w:rFonts w:ascii="Arial" w:hAnsi="Arial" w:cs="Arial"/>
          <w:sz w:val="16"/>
          <w:szCs w:val="16"/>
        </w:rPr>
        <w:t>Приложение</w:t>
      </w:r>
    </w:p>
    <w:p w:rsidR="00F025EC" w:rsidRDefault="00F025EC" w:rsidP="00F025EC">
      <w:pPr>
        <w:jc w:val="both"/>
        <w:rPr>
          <w:rFonts w:ascii="Arial" w:hAnsi="Arial" w:cs="Arial"/>
          <w:sz w:val="16"/>
          <w:szCs w:val="16"/>
        </w:rPr>
      </w:pPr>
      <w:r w:rsidRPr="00F025EC">
        <w:rPr>
          <w:rFonts w:ascii="Arial" w:hAnsi="Arial" w:cs="Arial"/>
          <w:sz w:val="16"/>
          <w:szCs w:val="16"/>
        </w:rPr>
        <w:t xml:space="preserve">к постановлению администрации </w:t>
      </w:r>
    </w:p>
    <w:p w:rsidR="00F025EC" w:rsidRDefault="00F025EC" w:rsidP="00F025EC">
      <w:pPr>
        <w:jc w:val="both"/>
        <w:rPr>
          <w:rFonts w:ascii="Arial" w:hAnsi="Arial" w:cs="Arial"/>
          <w:sz w:val="16"/>
          <w:szCs w:val="16"/>
        </w:rPr>
      </w:pPr>
      <w:r w:rsidRPr="00F025EC">
        <w:rPr>
          <w:rFonts w:ascii="Arial" w:hAnsi="Arial" w:cs="Arial"/>
          <w:sz w:val="16"/>
          <w:szCs w:val="16"/>
        </w:rPr>
        <w:t xml:space="preserve">Новосельского сельского поселения </w:t>
      </w:r>
    </w:p>
    <w:p w:rsidR="00F025EC" w:rsidRPr="00F025EC" w:rsidRDefault="00F025EC" w:rsidP="00F025EC">
      <w:pPr>
        <w:jc w:val="both"/>
        <w:rPr>
          <w:rFonts w:ascii="Arial" w:hAnsi="Arial" w:cs="Arial"/>
          <w:sz w:val="16"/>
          <w:szCs w:val="16"/>
        </w:rPr>
      </w:pPr>
      <w:r w:rsidRPr="00F025EC">
        <w:rPr>
          <w:rFonts w:ascii="Arial" w:hAnsi="Arial" w:cs="Arial"/>
          <w:sz w:val="16"/>
          <w:szCs w:val="16"/>
        </w:rPr>
        <w:t>Новокубанского района</w:t>
      </w:r>
    </w:p>
    <w:p w:rsidR="00F025EC" w:rsidRPr="00F025EC" w:rsidRDefault="00F025EC" w:rsidP="00F025EC">
      <w:pPr>
        <w:jc w:val="both"/>
        <w:rPr>
          <w:rFonts w:ascii="Arial" w:hAnsi="Arial" w:cs="Arial"/>
          <w:sz w:val="16"/>
          <w:szCs w:val="16"/>
        </w:rPr>
      </w:pPr>
      <w:r w:rsidRPr="00F025EC">
        <w:rPr>
          <w:rFonts w:ascii="Arial" w:hAnsi="Arial" w:cs="Arial"/>
          <w:sz w:val="16"/>
          <w:szCs w:val="16"/>
        </w:rPr>
        <w:t xml:space="preserve">от </w:t>
      </w:r>
      <w:r>
        <w:rPr>
          <w:rFonts w:ascii="Arial" w:hAnsi="Arial" w:cs="Arial"/>
          <w:sz w:val="16"/>
          <w:szCs w:val="16"/>
        </w:rPr>
        <w:t>31.01.2023 Г.</w:t>
      </w:r>
      <w:r w:rsidRPr="00F025EC">
        <w:rPr>
          <w:rFonts w:ascii="Arial" w:hAnsi="Arial" w:cs="Arial"/>
          <w:sz w:val="16"/>
          <w:szCs w:val="16"/>
        </w:rPr>
        <w:t xml:space="preserve"> № </w:t>
      </w:r>
      <w:r>
        <w:rPr>
          <w:rFonts w:ascii="Arial" w:hAnsi="Arial" w:cs="Arial"/>
          <w:sz w:val="16"/>
          <w:szCs w:val="16"/>
        </w:rPr>
        <w:t>8</w:t>
      </w:r>
    </w:p>
    <w:p w:rsidR="00F025EC" w:rsidRPr="00F025EC" w:rsidRDefault="00F025EC" w:rsidP="00F025EC">
      <w:pPr>
        <w:jc w:val="both"/>
        <w:rPr>
          <w:rFonts w:ascii="Arial" w:hAnsi="Arial" w:cs="Arial"/>
          <w:bCs/>
          <w:sz w:val="16"/>
          <w:szCs w:val="16"/>
        </w:rPr>
      </w:pPr>
    </w:p>
    <w:p w:rsidR="00F025EC" w:rsidRPr="00F025EC" w:rsidRDefault="00F025EC" w:rsidP="00F025EC">
      <w:pPr>
        <w:jc w:val="both"/>
        <w:rPr>
          <w:rFonts w:ascii="Arial" w:hAnsi="Arial" w:cs="Arial"/>
          <w:bCs/>
          <w:sz w:val="16"/>
          <w:szCs w:val="16"/>
        </w:rPr>
      </w:pPr>
      <w:r w:rsidRPr="00F025EC">
        <w:rPr>
          <w:rFonts w:ascii="Arial" w:hAnsi="Arial" w:cs="Arial"/>
          <w:bCs/>
          <w:sz w:val="16"/>
          <w:szCs w:val="16"/>
        </w:rPr>
        <w:t>«Приложение № 1</w:t>
      </w:r>
    </w:p>
    <w:p w:rsidR="00F025EC" w:rsidRPr="00F025EC" w:rsidRDefault="00F025EC" w:rsidP="00F025EC">
      <w:pPr>
        <w:jc w:val="both"/>
        <w:rPr>
          <w:rFonts w:ascii="Arial" w:hAnsi="Arial" w:cs="Arial"/>
          <w:bCs/>
          <w:sz w:val="16"/>
          <w:szCs w:val="16"/>
        </w:rPr>
      </w:pPr>
      <w:r w:rsidRPr="00F025EC">
        <w:rPr>
          <w:rFonts w:ascii="Arial" w:hAnsi="Arial" w:cs="Arial"/>
          <w:bCs/>
          <w:sz w:val="16"/>
          <w:szCs w:val="16"/>
        </w:rPr>
        <w:t>УТВЕРЖДЕНО</w:t>
      </w:r>
    </w:p>
    <w:p w:rsidR="00F025EC" w:rsidRDefault="00F025EC" w:rsidP="00F025EC">
      <w:pPr>
        <w:jc w:val="both"/>
        <w:rPr>
          <w:rFonts w:ascii="Arial" w:hAnsi="Arial" w:cs="Arial"/>
          <w:bCs/>
          <w:sz w:val="16"/>
          <w:szCs w:val="16"/>
        </w:rPr>
      </w:pPr>
      <w:r w:rsidRPr="00F025EC">
        <w:rPr>
          <w:rFonts w:ascii="Arial" w:hAnsi="Arial" w:cs="Arial"/>
          <w:bCs/>
          <w:sz w:val="16"/>
          <w:szCs w:val="16"/>
        </w:rPr>
        <w:t xml:space="preserve">постановлением администрации </w:t>
      </w:r>
    </w:p>
    <w:p w:rsidR="00F025EC" w:rsidRDefault="00F025EC" w:rsidP="00F025EC">
      <w:pPr>
        <w:jc w:val="both"/>
        <w:rPr>
          <w:rFonts w:ascii="Arial" w:hAnsi="Arial" w:cs="Arial"/>
          <w:bCs/>
          <w:sz w:val="16"/>
          <w:szCs w:val="16"/>
        </w:rPr>
      </w:pPr>
      <w:r w:rsidRPr="00F025EC">
        <w:rPr>
          <w:rFonts w:ascii="Arial" w:hAnsi="Arial" w:cs="Arial"/>
          <w:bCs/>
          <w:sz w:val="16"/>
          <w:szCs w:val="16"/>
        </w:rPr>
        <w:t xml:space="preserve">Новосельского сельского поселения </w:t>
      </w:r>
    </w:p>
    <w:p w:rsidR="00F025EC" w:rsidRPr="00F025EC" w:rsidRDefault="00F025EC" w:rsidP="00F025EC">
      <w:pPr>
        <w:jc w:val="both"/>
        <w:rPr>
          <w:rFonts w:ascii="Arial" w:hAnsi="Arial" w:cs="Arial"/>
          <w:bCs/>
          <w:sz w:val="16"/>
          <w:szCs w:val="16"/>
        </w:rPr>
      </w:pPr>
      <w:r w:rsidRPr="00F025EC">
        <w:rPr>
          <w:rFonts w:ascii="Arial" w:hAnsi="Arial" w:cs="Arial"/>
          <w:bCs/>
          <w:sz w:val="16"/>
          <w:szCs w:val="16"/>
        </w:rPr>
        <w:t>Новокубанского района</w:t>
      </w:r>
    </w:p>
    <w:p w:rsidR="00F025EC" w:rsidRPr="00F025EC" w:rsidRDefault="00F025EC" w:rsidP="00F025EC">
      <w:pPr>
        <w:jc w:val="both"/>
        <w:rPr>
          <w:rFonts w:ascii="Arial" w:hAnsi="Arial" w:cs="Arial"/>
          <w:bCs/>
          <w:sz w:val="16"/>
          <w:szCs w:val="16"/>
        </w:rPr>
      </w:pPr>
      <w:r w:rsidRPr="00F025EC">
        <w:rPr>
          <w:rFonts w:ascii="Arial" w:hAnsi="Arial" w:cs="Arial"/>
          <w:bCs/>
          <w:sz w:val="16"/>
          <w:szCs w:val="16"/>
        </w:rPr>
        <w:t>от 26.11.2021 г. № 151</w:t>
      </w:r>
    </w:p>
    <w:p w:rsidR="00F025EC" w:rsidRPr="00F025EC" w:rsidRDefault="00F025EC" w:rsidP="00F025EC">
      <w:pPr>
        <w:jc w:val="both"/>
        <w:rPr>
          <w:rFonts w:ascii="Arial" w:hAnsi="Arial" w:cs="Arial"/>
          <w:bCs/>
          <w:sz w:val="16"/>
          <w:szCs w:val="16"/>
        </w:rPr>
      </w:pPr>
    </w:p>
    <w:p w:rsidR="00F025EC" w:rsidRPr="00F025EC" w:rsidRDefault="00F025EC" w:rsidP="00F025EC">
      <w:pPr>
        <w:jc w:val="both"/>
        <w:rPr>
          <w:rFonts w:ascii="Arial" w:hAnsi="Arial" w:cs="Arial"/>
          <w:bCs/>
          <w:sz w:val="16"/>
          <w:szCs w:val="16"/>
        </w:rPr>
      </w:pPr>
    </w:p>
    <w:p w:rsidR="00F025EC" w:rsidRPr="00F025EC" w:rsidRDefault="00F025EC" w:rsidP="00F025EC">
      <w:pPr>
        <w:jc w:val="center"/>
        <w:rPr>
          <w:rFonts w:ascii="Arial" w:hAnsi="Arial" w:cs="Arial"/>
          <w:b/>
          <w:bCs/>
          <w:sz w:val="16"/>
          <w:szCs w:val="16"/>
        </w:rPr>
      </w:pPr>
      <w:r w:rsidRPr="00F025EC">
        <w:rPr>
          <w:rFonts w:ascii="Arial" w:hAnsi="Arial" w:cs="Arial"/>
          <w:b/>
          <w:bCs/>
          <w:sz w:val="16"/>
          <w:szCs w:val="16"/>
        </w:rPr>
        <w:t>ПЕРЕЧЕНЬ</w:t>
      </w:r>
    </w:p>
    <w:p w:rsidR="00F025EC" w:rsidRPr="00F025EC" w:rsidRDefault="00F025EC" w:rsidP="00F025EC">
      <w:pPr>
        <w:jc w:val="center"/>
        <w:rPr>
          <w:rFonts w:ascii="Arial" w:hAnsi="Arial" w:cs="Arial"/>
          <w:b/>
          <w:bCs/>
          <w:sz w:val="16"/>
          <w:szCs w:val="16"/>
        </w:rPr>
      </w:pPr>
      <w:r w:rsidRPr="00F025EC">
        <w:rPr>
          <w:rFonts w:ascii="Arial" w:hAnsi="Arial" w:cs="Arial"/>
          <w:b/>
          <w:bCs/>
          <w:sz w:val="16"/>
          <w:szCs w:val="16"/>
        </w:rPr>
        <w:t>главных администраторов доходов бюджета Новосельского сельского поселения Новокубанского района</w:t>
      </w:r>
    </w:p>
    <w:p w:rsidR="00F025EC" w:rsidRDefault="00F025EC" w:rsidP="00F025EC">
      <w:pPr>
        <w:jc w:val="center"/>
        <w:rPr>
          <w:rFonts w:ascii="Arial" w:hAnsi="Arial" w:cs="Arial"/>
          <w:b/>
          <w:bCs/>
          <w:sz w:val="16"/>
          <w:szCs w:val="16"/>
        </w:rPr>
      </w:pPr>
    </w:p>
    <w:p w:rsidR="00F025EC" w:rsidRDefault="00F025EC" w:rsidP="00F025EC">
      <w:pPr>
        <w:jc w:val="center"/>
        <w:rPr>
          <w:rFonts w:ascii="Arial" w:hAnsi="Arial" w:cs="Arial"/>
          <w:b/>
          <w:bCs/>
          <w:sz w:val="16"/>
          <w:szCs w:val="16"/>
        </w:rPr>
      </w:pPr>
    </w:p>
    <w:tbl>
      <w:tblPr>
        <w:tblW w:w="9889" w:type="dxa"/>
        <w:tblLayout w:type="fixed"/>
        <w:tblLook w:val="0000"/>
      </w:tblPr>
      <w:tblGrid>
        <w:gridCol w:w="1368"/>
        <w:gridCol w:w="3060"/>
        <w:gridCol w:w="3760"/>
        <w:gridCol w:w="1701"/>
      </w:tblGrid>
      <w:tr w:rsidR="00F025EC" w:rsidRPr="00213230" w:rsidTr="009C2A2D">
        <w:trPr>
          <w:trHeight w:val="20"/>
        </w:trPr>
        <w:tc>
          <w:tcPr>
            <w:tcW w:w="44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025EC" w:rsidRPr="00F025EC" w:rsidRDefault="00F025EC" w:rsidP="009C2A2D">
            <w:pPr>
              <w:jc w:val="center"/>
              <w:rPr>
                <w:rFonts w:ascii="Arial" w:hAnsi="Arial" w:cs="Arial"/>
                <w:sz w:val="16"/>
                <w:szCs w:val="16"/>
              </w:rPr>
            </w:pPr>
            <w:r w:rsidRPr="00F025EC">
              <w:rPr>
                <w:rFonts w:ascii="Arial" w:hAnsi="Arial" w:cs="Arial"/>
                <w:sz w:val="16"/>
                <w:szCs w:val="16"/>
              </w:rPr>
              <w:t>Код бюджетной классификации Российской Федерации</w:t>
            </w:r>
          </w:p>
        </w:tc>
        <w:tc>
          <w:tcPr>
            <w:tcW w:w="3760" w:type="dxa"/>
            <w:vMerge w:val="restart"/>
            <w:tcBorders>
              <w:top w:val="single" w:sz="4" w:space="0" w:color="auto"/>
              <w:left w:val="single" w:sz="4" w:space="0" w:color="auto"/>
              <w:right w:val="single" w:sz="4" w:space="0" w:color="auto"/>
            </w:tcBorders>
            <w:shd w:val="clear" w:color="auto" w:fill="auto"/>
            <w:vAlign w:val="center"/>
          </w:tcPr>
          <w:p w:rsidR="00F025EC" w:rsidRPr="00F025EC" w:rsidRDefault="00F025EC" w:rsidP="009C2A2D">
            <w:pPr>
              <w:jc w:val="center"/>
              <w:rPr>
                <w:rFonts w:ascii="Arial" w:hAnsi="Arial" w:cs="Arial"/>
                <w:sz w:val="16"/>
                <w:szCs w:val="16"/>
              </w:rPr>
            </w:pPr>
            <w:r w:rsidRPr="00F025EC">
              <w:rPr>
                <w:rFonts w:ascii="Arial" w:eastAsia="Calibri" w:hAnsi="Arial" w:cs="Arial"/>
                <w:sz w:val="16"/>
                <w:szCs w:val="16"/>
              </w:rPr>
              <w:t>Наименование главного администратора доходов бюджета и кода вида (подвида) доходов бюджета</w:t>
            </w:r>
            <w:r w:rsidRPr="00F025EC">
              <w:rPr>
                <w:rFonts w:ascii="Arial" w:hAnsi="Arial" w:cs="Arial"/>
                <w:sz w:val="16"/>
                <w:szCs w:val="16"/>
              </w:rPr>
              <w:t xml:space="preserve"> </w:t>
            </w:r>
          </w:p>
        </w:tc>
        <w:tc>
          <w:tcPr>
            <w:tcW w:w="1701" w:type="dxa"/>
            <w:vMerge w:val="restart"/>
            <w:tcBorders>
              <w:top w:val="single" w:sz="4" w:space="0" w:color="auto"/>
              <w:left w:val="single" w:sz="4" w:space="0" w:color="auto"/>
              <w:right w:val="single" w:sz="4" w:space="0" w:color="auto"/>
            </w:tcBorders>
          </w:tcPr>
          <w:p w:rsidR="00F025EC" w:rsidRPr="00F025EC" w:rsidRDefault="00F025EC" w:rsidP="009C2A2D">
            <w:pPr>
              <w:jc w:val="center"/>
              <w:rPr>
                <w:rFonts w:ascii="Arial" w:eastAsia="Calibri" w:hAnsi="Arial" w:cs="Arial"/>
                <w:sz w:val="16"/>
                <w:szCs w:val="16"/>
              </w:rPr>
            </w:pPr>
          </w:p>
          <w:p w:rsidR="00F025EC" w:rsidRPr="00F025EC" w:rsidRDefault="00F025EC" w:rsidP="009C2A2D">
            <w:pPr>
              <w:jc w:val="center"/>
              <w:rPr>
                <w:rFonts w:ascii="Arial" w:eastAsia="Calibri" w:hAnsi="Arial" w:cs="Arial"/>
                <w:sz w:val="16"/>
                <w:szCs w:val="16"/>
              </w:rPr>
            </w:pPr>
          </w:p>
          <w:p w:rsidR="00F025EC" w:rsidRPr="00F025EC" w:rsidRDefault="00F025EC" w:rsidP="009C2A2D">
            <w:pPr>
              <w:jc w:val="center"/>
              <w:rPr>
                <w:rFonts w:ascii="Arial" w:eastAsia="Calibri" w:hAnsi="Arial" w:cs="Arial"/>
                <w:sz w:val="16"/>
                <w:szCs w:val="16"/>
              </w:rPr>
            </w:pPr>
            <w:r w:rsidRPr="00F025EC">
              <w:rPr>
                <w:rFonts w:ascii="Arial" w:eastAsia="Calibri" w:hAnsi="Arial" w:cs="Arial"/>
                <w:sz w:val="16"/>
                <w:szCs w:val="16"/>
              </w:rPr>
              <w:t>Нормативный акт, являющийся основанием для администрирования</w:t>
            </w:r>
          </w:p>
        </w:tc>
      </w:tr>
      <w:tr w:rsidR="00F025EC" w:rsidRPr="00213230" w:rsidTr="009C2A2D">
        <w:trPr>
          <w:trHeight w:val="20"/>
        </w:trPr>
        <w:tc>
          <w:tcPr>
            <w:tcW w:w="1368" w:type="dxa"/>
            <w:tcBorders>
              <w:top w:val="nil"/>
              <w:left w:val="single" w:sz="4" w:space="0" w:color="auto"/>
              <w:right w:val="single" w:sz="4" w:space="0" w:color="auto"/>
            </w:tcBorders>
            <w:shd w:val="clear" w:color="auto" w:fill="auto"/>
            <w:vAlign w:val="center"/>
          </w:tcPr>
          <w:p w:rsidR="00F025EC" w:rsidRPr="00F025EC" w:rsidRDefault="00F025EC" w:rsidP="009C2A2D">
            <w:pPr>
              <w:jc w:val="center"/>
              <w:rPr>
                <w:rFonts w:ascii="Arial" w:hAnsi="Arial" w:cs="Arial"/>
                <w:sz w:val="16"/>
                <w:szCs w:val="16"/>
              </w:rPr>
            </w:pPr>
            <w:r w:rsidRPr="00F025EC">
              <w:rPr>
                <w:rFonts w:ascii="Arial" w:hAnsi="Arial" w:cs="Arial"/>
                <w:sz w:val="16"/>
                <w:szCs w:val="16"/>
              </w:rPr>
              <w:t>главного администратора доходов  бюджета поселения</w:t>
            </w:r>
          </w:p>
        </w:tc>
        <w:tc>
          <w:tcPr>
            <w:tcW w:w="3060" w:type="dxa"/>
            <w:tcBorders>
              <w:top w:val="nil"/>
              <w:left w:val="nil"/>
              <w:right w:val="single" w:sz="4" w:space="0" w:color="auto"/>
            </w:tcBorders>
            <w:shd w:val="clear" w:color="auto" w:fill="auto"/>
            <w:vAlign w:val="center"/>
          </w:tcPr>
          <w:p w:rsidR="00F025EC" w:rsidRPr="00F025EC" w:rsidRDefault="00F025EC" w:rsidP="009C2A2D">
            <w:pPr>
              <w:jc w:val="center"/>
              <w:rPr>
                <w:rFonts w:ascii="Arial" w:hAnsi="Arial" w:cs="Arial"/>
                <w:sz w:val="16"/>
                <w:szCs w:val="16"/>
              </w:rPr>
            </w:pPr>
            <w:r w:rsidRPr="00F025EC">
              <w:rPr>
                <w:rFonts w:ascii="Arial" w:hAnsi="Arial" w:cs="Arial"/>
                <w:sz w:val="16"/>
                <w:szCs w:val="16"/>
              </w:rPr>
              <w:t>Вида (подвида) доходов и источников финансирования дефицита бюджета</w:t>
            </w:r>
          </w:p>
          <w:p w:rsidR="00F025EC" w:rsidRPr="00F025EC" w:rsidRDefault="00F025EC" w:rsidP="009C2A2D">
            <w:pPr>
              <w:jc w:val="center"/>
              <w:rPr>
                <w:rFonts w:ascii="Arial" w:hAnsi="Arial" w:cs="Arial"/>
                <w:sz w:val="16"/>
                <w:szCs w:val="16"/>
              </w:rPr>
            </w:pPr>
            <w:r w:rsidRPr="00F025EC">
              <w:rPr>
                <w:rFonts w:ascii="Arial" w:hAnsi="Arial" w:cs="Arial"/>
                <w:sz w:val="16"/>
                <w:szCs w:val="16"/>
              </w:rPr>
              <w:t>поселения</w:t>
            </w:r>
          </w:p>
        </w:tc>
        <w:tc>
          <w:tcPr>
            <w:tcW w:w="3760" w:type="dxa"/>
            <w:vMerge/>
            <w:tcBorders>
              <w:top w:val="single" w:sz="4" w:space="0" w:color="auto"/>
              <w:left w:val="single" w:sz="4" w:space="0" w:color="auto"/>
              <w:right w:val="single" w:sz="4" w:space="0" w:color="auto"/>
            </w:tcBorders>
            <w:vAlign w:val="center"/>
          </w:tcPr>
          <w:p w:rsidR="00F025EC" w:rsidRPr="00F025EC" w:rsidRDefault="00F025EC" w:rsidP="009C2A2D">
            <w:pPr>
              <w:rPr>
                <w:rFonts w:ascii="Arial" w:hAnsi="Arial" w:cs="Arial"/>
                <w:sz w:val="16"/>
                <w:szCs w:val="16"/>
              </w:rPr>
            </w:pPr>
          </w:p>
        </w:tc>
        <w:tc>
          <w:tcPr>
            <w:tcW w:w="1701" w:type="dxa"/>
            <w:vMerge/>
            <w:tcBorders>
              <w:left w:val="single" w:sz="4" w:space="0" w:color="auto"/>
              <w:right w:val="single" w:sz="4" w:space="0" w:color="auto"/>
            </w:tcBorders>
          </w:tcPr>
          <w:p w:rsidR="00F025EC" w:rsidRPr="00F025EC" w:rsidRDefault="00F025EC" w:rsidP="009C2A2D">
            <w:pPr>
              <w:rPr>
                <w:rFonts w:ascii="Arial" w:hAnsi="Arial" w:cs="Arial"/>
                <w:sz w:val="16"/>
                <w:szCs w:val="16"/>
              </w:rPr>
            </w:pPr>
          </w:p>
        </w:tc>
      </w:tr>
      <w:tr w:rsidR="00F025EC" w:rsidRPr="00213230" w:rsidTr="009C2A2D">
        <w:trPr>
          <w:trHeight w:val="20"/>
          <w:tblHeader/>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2</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F025EC" w:rsidRPr="00F025EC" w:rsidRDefault="00F025EC" w:rsidP="009C2A2D">
            <w:pPr>
              <w:jc w:val="center"/>
              <w:rPr>
                <w:rFonts w:ascii="Arial" w:hAnsi="Arial" w:cs="Arial"/>
                <w:sz w:val="16"/>
                <w:szCs w:val="16"/>
              </w:rPr>
            </w:pPr>
            <w:r w:rsidRPr="00F025EC">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jc w:val="center"/>
              <w:rPr>
                <w:rFonts w:ascii="Arial" w:hAnsi="Arial" w:cs="Arial"/>
                <w:sz w:val="16"/>
                <w:szCs w:val="16"/>
              </w:rPr>
            </w:pPr>
            <w:r w:rsidRPr="00F025EC">
              <w:rPr>
                <w:rFonts w:ascii="Arial" w:hAnsi="Arial" w:cs="Arial"/>
                <w:sz w:val="16"/>
                <w:szCs w:val="16"/>
              </w:rPr>
              <w:t>4</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center"/>
              <w:rPr>
                <w:rFonts w:ascii="Arial" w:hAnsi="Arial" w:cs="Arial"/>
                <w:b/>
                <w:bCs/>
                <w:sz w:val="16"/>
                <w:szCs w:val="16"/>
              </w:rPr>
            </w:pPr>
            <w:r w:rsidRPr="00F025EC">
              <w:rPr>
                <w:rFonts w:ascii="Arial" w:hAnsi="Arial" w:cs="Arial"/>
                <w:b/>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center"/>
              <w:rPr>
                <w:rFonts w:ascii="Arial" w:hAnsi="Arial" w:cs="Arial"/>
                <w:b/>
                <w:bCs/>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
                <w:bCs/>
                <w:sz w:val="16"/>
                <w:szCs w:val="16"/>
              </w:rPr>
            </w:pPr>
            <w:r w:rsidRPr="00F025EC">
              <w:rPr>
                <w:rFonts w:ascii="Arial" w:hAnsi="Arial" w:cs="Arial"/>
                <w:b/>
                <w:sz w:val="16"/>
                <w:szCs w:val="16"/>
              </w:rPr>
              <w:t>Федеральная налоговая служба</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101 02010 01 1000 110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с доходов, источником которых является налоговый </w:t>
            </w:r>
            <w:r w:rsidRPr="00F025EC">
              <w:rPr>
                <w:rFonts w:ascii="Arial" w:hAnsi="Arial" w:cs="Arial"/>
                <w:sz w:val="16"/>
                <w:szCs w:val="16"/>
              </w:rPr>
              <w:lastRenderedPageBreak/>
              <w:t xml:space="preserve">агент, за исключением доходов, в отношении которых исчисление и уплата налога осуществляются в соответствии со </w:t>
            </w:r>
            <w:hyperlink r:id="rId8" w:history="1">
              <w:r w:rsidRPr="00F025EC">
                <w:rPr>
                  <w:rFonts w:ascii="Arial" w:hAnsi="Arial" w:cs="Arial"/>
                  <w:sz w:val="16"/>
                  <w:szCs w:val="16"/>
                </w:rPr>
                <w:t>статьями 227</w:t>
              </w:r>
            </w:hyperlink>
            <w:r w:rsidRPr="00F025EC">
              <w:rPr>
                <w:rFonts w:ascii="Arial" w:hAnsi="Arial" w:cs="Arial"/>
                <w:sz w:val="16"/>
                <w:szCs w:val="16"/>
              </w:rPr>
              <w:t xml:space="preserve">, </w:t>
            </w:r>
            <w:hyperlink r:id="rId9" w:history="1">
              <w:r w:rsidRPr="00F025EC">
                <w:rPr>
                  <w:rFonts w:ascii="Arial" w:hAnsi="Arial" w:cs="Arial"/>
                  <w:sz w:val="16"/>
                  <w:szCs w:val="16"/>
                </w:rPr>
                <w:t>227.1</w:t>
              </w:r>
            </w:hyperlink>
            <w:r w:rsidRPr="00F025EC">
              <w:rPr>
                <w:rFonts w:ascii="Arial" w:hAnsi="Arial" w:cs="Arial"/>
                <w:sz w:val="16"/>
                <w:szCs w:val="16"/>
              </w:rPr>
              <w:t xml:space="preserve"> и </w:t>
            </w:r>
            <w:hyperlink r:id="rId10" w:history="1">
              <w:r w:rsidRPr="00F025EC">
                <w:rPr>
                  <w:rFonts w:ascii="Arial" w:hAnsi="Arial" w:cs="Arial"/>
                  <w:sz w:val="16"/>
                  <w:szCs w:val="16"/>
                </w:rPr>
                <w:t>228</w:t>
              </w:r>
            </w:hyperlink>
            <w:r w:rsidRPr="00F025EC">
              <w:rPr>
                <w:rFonts w:ascii="Arial" w:hAnsi="Arial" w:cs="Arial"/>
                <w:sz w:val="16"/>
                <w:szCs w:val="16"/>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lastRenderedPageBreak/>
              <w:t xml:space="preserve">Бюджетный кодекс Российской </w:t>
            </w:r>
            <w:r w:rsidRPr="00F025EC">
              <w:rPr>
                <w:rFonts w:ascii="Arial" w:eastAsia="Calibri" w:hAnsi="Arial" w:cs="Arial"/>
                <w:sz w:val="16"/>
                <w:szCs w:val="16"/>
              </w:rPr>
              <w:lastRenderedPageBreak/>
              <w:t>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lastRenderedPageBreak/>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101 02010 01 2100 110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F025EC">
                <w:rPr>
                  <w:rFonts w:ascii="Arial" w:hAnsi="Arial" w:cs="Arial"/>
                  <w:sz w:val="16"/>
                  <w:szCs w:val="16"/>
                </w:rPr>
                <w:t>статьями 227</w:t>
              </w:r>
            </w:hyperlink>
            <w:r w:rsidRPr="00F025EC">
              <w:rPr>
                <w:rFonts w:ascii="Arial" w:hAnsi="Arial" w:cs="Arial"/>
                <w:sz w:val="16"/>
                <w:szCs w:val="16"/>
              </w:rPr>
              <w:t xml:space="preserve">, </w:t>
            </w:r>
            <w:hyperlink r:id="rId12" w:history="1">
              <w:r w:rsidRPr="00F025EC">
                <w:rPr>
                  <w:rFonts w:ascii="Arial" w:hAnsi="Arial" w:cs="Arial"/>
                  <w:sz w:val="16"/>
                  <w:szCs w:val="16"/>
                </w:rPr>
                <w:t>227.1</w:t>
              </w:r>
            </w:hyperlink>
            <w:r w:rsidRPr="00F025EC">
              <w:rPr>
                <w:rFonts w:ascii="Arial" w:hAnsi="Arial" w:cs="Arial"/>
                <w:sz w:val="16"/>
                <w:szCs w:val="16"/>
              </w:rPr>
              <w:t xml:space="preserve"> и </w:t>
            </w:r>
            <w:hyperlink r:id="rId13" w:history="1">
              <w:r w:rsidRPr="00F025EC">
                <w:rPr>
                  <w:rFonts w:ascii="Arial" w:hAnsi="Arial" w:cs="Arial"/>
                  <w:sz w:val="16"/>
                  <w:szCs w:val="16"/>
                </w:rPr>
                <w:t>228</w:t>
              </w:r>
            </w:hyperlink>
            <w:r w:rsidRPr="00F025EC">
              <w:rPr>
                <w:rFonts w:ascii="Arial" w:hAnsi="Arial" w:cs="Arial"/>
                <w:sz w:val="16"/>
                <w:szCs w:val="16"/>
              </w:rPr>
              <w:t xml:space="preserve"> Налогового кодекса Российской Федерации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101 02010 01 2200 110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4" w:history="1">
              <w:r w:rsidRPr="00F025EC">
                <w:rPr>
                  <w:rFonts w:ascii="Arial" w:hAnsi="Arial" w:cs="Arial"/>
                  <w:sz w:val="16"/>
                  <w:szCs w:val="16"/>
                </w:rPr>
                <w:t>статьями 227</w:t>
              </w:r>
            </w:hyperlink>
            <w:r w:rsidRPr="00F025EC">
              <w:rPr>
                <w:rFonts w:ascii="Arial" w:hAnsi="Arial" w:cs="Arial"/>
                <w:sz w:val="16"/>
                <w:szCs w:val="16"/>
              </w:rPr>
              <w:t xml:space="preserve">, </w:t>
            </w:r>
            <w:hyperlink r:id="rId15" w:history="1">
              <w:r w:rsidRPr="00F025EC">
                <w:rPr>
                  <w:rFonts w:ascii="Arial" w:hAnsi="Arial" w:cs="Arial"/>
                  <w:sz w:val="16"/>
                  <w:szCs w:val="16"/>
                </w:rPr>
                <w:t>227.1</w:t>
              </w:r>
            </w:hyperlink>
            <w:r w:rsidRPr="00F025EC">
              <w:rPr>
                <w:rFonts w:ascii="Arial" w:hAnsi="Arial" w:cs="Arial"/>
                <w:sz w:val="16"/>
                <w:szCs w:val="16"/>
              </w:rPr>
              <w:t xml:space="preserve"> и </w:t>
            </w:r>
            <w:hyperlink r:id="rId16" w:history="1">
              <w:r w:rsidRPr="00F025EC">
                <w:rPr>
                  <w:rFonts w:ascii="Arial" w:hAnsi="Arial" w:cs="Arial"/>
                  <w:sz w:val="16"/>
                  <w:szCs w:val="16"/>
                </w:rPr>
                <w:t>228</w:t>
              </w:r>
            </w:hyperlink>
            <w:r w:rsidRPr="00F025EC">
              <w:rPr>
                <w:rFonts w:ascii="Arial" w:hAnsi="Arial" w:cs="Arial"/>
                <w:sz w:val="16"/>
                <w:szCs w:val="16"/>
              </w:rPr>
              <w:t xml:space="preserve"> Налогового кодекса Российской Федерации (проценты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101 02010 01 3000 110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7" w:history="1">
              <w:r w:rsidRPr="00F025EC">
                <w:rPr>
                  <w:rFonts w:ascii="Arial" w:hAnsi="Arial" w:cs="Arial"/>
                  <w:sz w:val="16"/>
                  <w:szCs w:val="16"/>
                </w:rPr>
                <w:t>статьями 227</w:t>
              </w:r>
            </w:hyperlink>
            <w:r w:rsidRPr="00F025EC">
              <w:rPr>
                <w:rFonts w:ascii="Arial" w:hAnsi="Arial" w:cs="Arial"/>
                <w:sz w:val="16"/>
                <w:szCs w:val="16"/>
              </w:rPr>
              <w:t xml:space="preserve">, </w:t>
            </w:r>
            <w:hyperlink r:id="rId18" w:history="1">
              <w:r w:rsidRPr="00F025EC">
                <w:rPr>
                  <w:rFonts w:ascii="Arial" w:hAnsi="Arial" w:cs="Arial"/>
                  <w:sz w:val="16"/>
                  <w:szCs w:val="16"/>
                </w:rPr>
                <w:t>227.1</w:t>
              </w:r>
            </w:hyperlink>
            <w:r w:rsidRPr="00F025EC">
              <w:rPr>
                <w:rFonts w:ascii="Arial" w:hAnsi="Arial" w:cs="Arial"/>
                <w:sz w:val="16"/>
                <w:szCs w:val="16"/>
              </w:rPr>
              <w:t xml:space="preserve"> и </w:t>
            </w:r>
            <w:hyperlink r:id="rId19" w:history="1">
              <w:r w:rsidRPr="00F025EC">
                <w:rPr>
                  <w:rFonts w:ascii="Arial" w:hAnsi="Arial" w:cs="Arial"/>
                  <w:sz w:val="16"/>
                  <w:szCs w:val="16"/>
                </w:rPr>
                <w:t>228</w:t>
              </w:r>
            </w:hyperlink>
            <w:r w:rsidRPr="00F025EC">
              <w:rPr>
                <w:rFonts w:ascii="Arial" w:hAnsi="Arial" w:cs="Arial"/>
                <w:sz w:val="16"/>
                <w:szCs w:val="16"/>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101 02010 01 4000 110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0" w:history="1">
              <w:r w:rsidRPr="00F025EC">
                <w:rPr>
                  <w:rFonts w:ascii="Arial" w:hAnsi="Arial" w:cs="Arial"/>
                  <w:sz w:val="16"/>
                  <w:szCs w:val="16"/>
                </w:rPr>
                <w:t>статьями 227</w:t>
              </w:r>
            </w:hyperlink>
            <w:r w:rsidRPr="00F025EC">
              <w:rPr>
                <w:rFonts w:ascii="Arial" w:hAnsi="Arial" w:cs="Arial"/>
                <w:sz w:val="16"/>
                <w:szCs w:val="16"/>
              </w:rPr>
              <w:t xml:space="preserve">, </w:t>
            </w:r>
            <w:hyperlink r:id="rId21" w:history="1">
              <w:r w:rsidRPr="00F025EC">
                <w:rPr>
                  <w:rFonts w:ascii="Arial" w:hAnsi="Arial" w:cs="Arial"/>
                  <w:sz w:val="16"/>
                  <w:szCs w:val="16"/>
                </w:rPr>
                <w:t>227.1</w:t>
              </w:r>
            </w:hyperlink>
            <w:r w:rsidRPr="00F025EC">
              <w:rPr>
                <w:rFonts w:ascii="Arial" w:hAnsi="Arial" w:cs="Arial"/>
                <w:sz w:val="16"/>
                <w:szCs w:val="16"/>
              </w:rPr>
              <w:t xml:space="preserve"> и </w:t>
            </w:r>
            <w:hyperlink r:id="rId22" w:history="1">
              <w:r w:rsidRPr="00F025EC">
                <w:rPr>
                  <w:rFonts w:ascii="Arial" w:hAnsi="Arial" w:cs="Arial"/>
                  <w:sz w:val="16"/>
                  <w:szCs w:val="16"/>
                </w:rPr>
                <w:t>228</w:t>
              </w:r>
            </w:hyperlink>
            <w:r w:rsidRPr="00F025EC">
              <w:rPr>
                <w:rFonts w:ascii="Arial" w:hAnsi="Arial" w:cs="Arial"/>
                <w:sz w:val="16"/>
                <w:szCs w:val="16"/>
              </w:rPr>
              <w:t xml:space="preserve"> Налогового кодекса Российской Федерации (прочие поступления)</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101 02010 01 5000 110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3" w:history="1">
              <w:r w:rsidRPr="00F025EC">
                <w:rPr>
                  <w:rFonts w:ascii="Arial" w:hAnsi="Arial" w:cs="Arial"/>
                  <w:sz w:val="16"/>
                  <w:szCs w:val="16"/>
                </w:rPr>
                <w:t>статьями 227</w:t>
              </w:r>
            </w:hyperlink>
            <w:r w:rsidRPr="00F025EC">
              <w:rPr>
                <w:rFonts w:ascii="Arial" w:hAnsi="Arial" w:cs="Arial"/>
                <w:sz w:val="16"/>
                <w:szCs w:val="16"/>
              </w:rPr>
              <w:t xml:space="preserve">, </w:t>
            </w:r>
            <w:hyperlink r:id="rId24" w:history="1">
              <w:r w:rsidRPr="00F025EC">
                <w:rPr>
                  <w:rFonts w:ascii="Arial" w:hAnsi="Arial" w:cs="Arial"/>
                  <w:sz w:val="16"/>
                  <w:szCs w:val="16"/>
                </w:rPr>
                <w:t>227.1</w:t>
              </w:r>
            </w:hyperlink>
            <w:r w:rsidRPr="00F025EC">
              <w:rPr>
                <w:rFonts w:ascii="Arial" w:hAnsi="Arial" w:cs="Arial"/>
                <w:sz w:val="16"/>
                <w:szCs w:val="16"/>
              </w:rPr>
              <w:t xml:space="preserve"> и </w:t>
            </w:r>
            <w:hyperlink r:id="rId25" w:history="1">
              <w:r w:rsidRPr="00F025EC">
                <w:rPr>
                  <w:rFonts w:ascii="Arial" w:hAnsi="Arial" w:cs="Arial"/>
                  <w:sz w:val="16"/>
                  <w:szCs w:val="16"/>
                </w:rPr>
                <w:t>228</w:t>
              </w:r>
            </w:hyperlink>
            <w:r w:rsidRPr="00F025EC">
              <w:rPr>
                <w:rFonts w:ascii="Arial" w:hAnsi="Arial" w:cs="Arial"/>
                <w:sz w:val="16"/>
                <w:szCs w:val="16"/>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101 02020 01 1000 110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6" w:history="1">
              <w:r w:rsidRPr="00F025EC">
                <w:rPr>
                  <w:rFonts w:ascii="Arial" w:hAnsi="Arial" w:cs="Arial"/>
                  <w:sz w:val="16"/>
                  <w:szCs w:val="16"/>
                </w:rPr>
                <w:t>статьей 227</w:t>
              </w:r>
            </w:hyperlink>
            <w:r w:rsidRPr="00F025EC">
              <w:rPr>
                <w:rFonts w:ascii="Arial" w:hAnsi="Arial" w:cs="Arial"/>
                <w:sz w:val="16"/>
                <w:szCs w:val="16"/>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101 02020 01 2100 110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7" w:history="1">
              <w:r w:rsidRPr="00F025EC">
                <w:rPr>
                  <w:rFonts w:ascii="Arial" w:hAnsi="Arial" w:cs="Arial"/>
                  <w:sz w:val="16"/>
                  <w:szCs w:val="16"/>
                </w:rPr>
                <w:t>статьей 227</w:t>
              </w:r>
            </w:hyperlink>
            <w:r w:rsidRPr="00F025EC">
              <w:rPr>
                <w:rFonts w:ascii="Arial" w:hAnsi="Arial" w:cs="Arial"/>
                <w:sz w:val="16"/>
                <w:szCs w:val="16"/>
              </w:rPr>
              <w:t xml:space="preserve"> Налогового кодекса Российской Федерации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101 02020 01 2200 110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F025EC">
              <w:rPr>
                <w:rFonts w:ascii="Arial" w:hAnsi="Arial" w:cs="Arial"/>
                <w:sz w:val="16"/>
                <w:szCs w:val="16"/>
              </w:rPr>
              <w:lastRenderedPageBreak/>
              <w:t xml:space="preserve">практикой в соответствии со </w:t>
            </w:r>
            <w:hyperlink r:id="rId28" w:history="1">
              <w:r w:rsidRPr="00F025EC">
                <w:rPr>
                  <w:rFonts w:ascii="Arial" w:hAnsi="Arial" w:cs="Arial"/>
                  <w:sz w:val="16"/>
                  <w:szCs w:val="16"/>
                </w:rPr>
                <w:t>статьей 227</w:t>
              </w:r>
            </w:hyperlink>
            <w:r w:rsidRPr="00F025EC">
              <w:rPr>
                <w:rFonts w:ascii="Arial" w:hAnsi="Arial" w:cs="Arial"/>
                <w:sz w:val="16"/>
                <w:szCs w:val="16"/>
              </w:rPr>
              <w:t xml:space="preserve"> Налогового кодекса Российской Федерации (проценты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lastRenderedPageBreak/>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lastRenderedPageBreak/>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101 02020 01 3000 110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9" w:history="1">
              <w:r w:rsidRPr="00F025EC">
                <w:rPr>
                  <w:rFonts w:ascii="Arial" w:hAnsi="Arial" w:cs="Arial"/>
                  <w:sz w:val="16"/>
                  <w:szCs w:val="16"/>
                </w:rPr>
                <w:t>статьей 227</w:t>
              </w:r>
            </w:hyperlink>
            <w:r w:rsidRPr="00F025EC">
              <w:rPr>
                <w:rFonts w:ascii="Arial" w:hAnsi="Arial" w:cs="Arial"/>
                <w:sz w:val="16"/>
                <w:szCs w:val="16"/>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101 02020 01 4000 110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0" w:history="1">
              <w:r w:rsidRPr="00F025EC">
                <w:rPr>
                  <w:rFonts w:ascii="Arial" w:hAnsi="Arial" w:cs="Arial"/>
                  <w:sz w:val="16"/>
                  <w:szCs w:val="16"/>
                </w:rPr>
                <w:t>статьей 227</w:t>
              </w:r>
            </w:hyperlink>
            <w:r w:rsidRPr="00F025EC">
              <w:rPr>
                <w:rFonts w:ascii="Arial" w:hAnsi="Arial" w:cs="Arial"/>
                <w:sz w:val="16"/>
                <w:szCs w:val="16"/>
              </w:rPr>
              <w:t xml:space="preserve"> Налогового кодекса Российской Федерации (прочие поступления)</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101 02020 01 5000 110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1" w:history="1">
              <w:r w:rsidRPr="00F025EC">
                <w:rPr>
                  <w:rFonts w:ascii="Arial" w:hAnsi="Arial" w:cs="Arial"/>
                  <w:sz w:val="16"/>
                  <w:szCs w:val="16"/>
                </w:rPr>
                <w:t>статьей 227</w:t>
              </w:r>
            </w:hyperlink>
            <w:r w:rsidRPr="00F025EC">
              <w:rPr>
                <w:rFonts w:ascii="Arial" w:hAnsi="Arial" w:cs="Arial"/>
                <w:sz w:val="16"/>
                <w:szCs w:val="16"/>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101 02030 01 1000 110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с доходов, полученных физическими лицами в соответствии со </w:t>
            </w:r>
            <w:hyperlink r:id="rId32" w:history="1">
              <w:r w:rsidRPr="00F025EC">
                <w:rPr>
                  <w:rFonts w:ascii="Arial" w:hAnsi="Arial" w:cs="Arial"/>
                  <w:sz w:val="16"/>
                  <w:szCs w:val="16"/>
                </w:rPr>
                <w:t>статьей 228</w:t>
              </w:r>
            </w:hyperlink>
            <w:r w:rsidRPr="00F025EC">
              <w:rPr>
                <w:rFonts w:ascii="Arial" w:hAnsi="Arial" w:cs="Arial"/>
                <w:sz w:val="16"/>
                <w:szCs w:val="16"/>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101 02030 01 2100 110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физическими лицами в соответствии со </w:t>
            </w:r>
            <w:hyperlink r:id="rId33" w:history="1">
              <w:r w:rsidRPr="00F025EC">
                <w:rPr>
                  <w:rFonts w:ascii="Arial" w:hAnsi="Arial" w:cs="Arial"/>
                  <w:sz w:val="16"/>
                  <w:szCs w:val="16"/>
                </w:rPr>
                <w:t>статьей 228</w:t>
              </w:r>
            </w:hyperlink>
            <w:r w:rsidRPr="00F025EC">
              <w:rPr>
                <w:rFonts w:ascii="Arial" w:hAnsi="Arial" w:cs="Arial"/>
                <w:sz w:val="16"/>
                <w:szCs w:val="16"/>
              </w:rPr>
              <w:t xml:space="preserve"> Налогового кодекса Российской Федерации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101 02030 01 2200 110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физическими лицами в соответствии со </w:t>
            </w:r>
            <w:hyperlink r:id="rId34" w:history="1">
              <w:r w:rsidRPr="00F025EC">
                <w:rPr>
                  <w:rFonts w:ascii="Arial" w:hAnsi="Arial" w:cs="Arial"/>
                  <w:sz w:val="16"/>
                  <w:szCs w:val="16"/>
                </w:rPr>
                <w:t>статьей 228</w:t>
              </w:r>
            </w:hyperlink>
            <w:r w:rsidRPr="00F025EC">
              <w:rPr>
                <w:rFonts w:ascii="Arial" w:hAnsi="Arial" w:cs="Arial"/>
                <w:sz w:val="16"/>
                <w:szCs w:val="16"/>
              </w:rPr>
              <w:t xml:space="preserve"> Налогового кодекса Российской Федерации (проценты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101 02030 01 3000 110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физическими лицами в соответствии со </w:t>
            </w:r>
            <w:hyperlink r:id="rId35" w:history="1">
              <w:r w:rsidRPr="00F025EC">
                <w:rPr>
                  <w:rFonts w:ascii="Arial" w:hAnsi="Arial" w:cs="Arial"/>
                  <w:sz w:val="16"/>
                  <w:szCs w:val="16"/>
                </w:rPr>
                <w:t>статьей 228</w:t>
              </w:r>
            </w:hyperlink>
            <w:r w:rsidRPr="00F025EC">
              <w:rPr>
                <w:rFonts w:ascii="Arial" w:hAnsi="Arial" w:cs="Arial"/>
                <w:sz w:val="16"/>
                <w:szCs w:val="16"/>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101 02030 01 4000 110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физическими лицами в соответствии со </w:t>
            </w:r>
            <w:hyperlink r:id="rId36" w:history="1">
              <w:r w:rsidRPr="00F025EC">
                <w:rPr>
                  <w:rFonts w:ascii="Arial" w:hAnsi="Arial" w:cs="Arial"/>
                  <w:sz w:val="16"/>
                  <w:szCs w:val="16"/>
                </w:rPr>
                <w:t>статьей 228</w:t>
              </w:r>
            </w:hyperlink>
            <w:r w:rsidRPr="00F025EC">
              <w:rPr>
                <w:rFonts w:ascii="Arial" w:hAnsi="Arial" w:cs="Arial"/>
                <w:sz w:val="16"/>
                <w:szCs w:val="16"/>
              </w:rPr>
              <w:t xml:space="preserve"> Налогового кодекса Российской Федерации (прочие поступления)</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101 02030 01 5000 110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с доходов, полученных физическими лицами в соответствии со </w:t>
            </w:r>
            <w:hyperlink r:id="rId37" w:history="1">
              <w:r w:rsidRPr="00F025EC">
                <w:rPr>
                  <w:rFonts w:ascii="Arial" w:hAnsi="Arial" w:cs="Arial"/>
                  <w:sz w:val="16"/>
                  <w:szCs w:val="16"/>
                </w:rPr>
                <w:t>статьей 228</w:t>
              </w:r>
            </w:hyperlink>
            <w:r w:rsidRPr="00F025EC">
              <w:rPr>
                <w:rFonts w:ascii="Arial" w:hAnsi="Arial" w:cs="Arial"/>
                <w:sz w:val="16"/>
                <w:szCs w:val="16"/>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101 02040 01 1000 110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8" w:history="1">
              <w:r w:rsidRPr="00F025EC">
                <w:rPr>
                  <w:rFonts w:ascii="Arial" w:hAnsi="Arial" w:cs="Arial"/>
                  <w:sz w:val="16"/>
                  <w:szCs w:val="16"/>
                </w:rPr>
                <w:t>статьей 227.1</w:t>
              </w:r>
            </w:hyperlink>
            <w:r w:rsidRPr="00F025EC">
              <w:rPr>
                <w:rFonts w:ascii="Arial" w:hAnsi="Arial" w:cs="Arial"/>
                <w:sz w:val="16"/>
                <w:szCs w:val="16"/>
              </w:rPr>
              <w:t xml:space="preserve"> Налогового кодекса Российской </w:t>
            </w:r>
            <w:r w:rsidRPr="00F025EC">
              <w:rPr>
                <w:rFonts w:ascii="Arial" w:hAnsi="Arial" w:cs="Arial"/>
                <w:sz w:val="16"/>
                <w:szCs w:val="16"/>
              </w:rPr>
              <w:lastRenderedPageBreak/>
              <w:t>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lastRenderedPageBreak/>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lastRenderedPageBreak/>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101 02040 01 4000 110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39" w:history="1">
              <w:r w:rsidRPr="00F025EC">
                <w:rPr>
                  <w:rFonts w:ascii="Arial" w:hAnsi="Arial" w:cs="Arial"/>
                  <w:sz w:val="16"/>
                  <w:szCs w:val="16"/>
                </w:rPr>
                <w:t>статьей 227.1</w:t>
              </w:r>
            </w:hyperlink>
            <w:r w:rsidRPr="00F025EC">
              <w:rPr>
                <w:rFonts w:ascii="Arial" w:hAnsi="Arial" w:cs="Arial"/>
                <w:sz w:val="16"/>
                <w:szCs w:val="16"/>
              </w:rPr>
              <w:t xml:space="preserve"> Налогового кодекса Российской Федерации (прочие поступления)</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101 02040 01 5000 110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40" w:history="1">
              <w:r w:rsidRPr="00F025EC">
                <w:rPr>
                  <w:rFonts w:ascii="Arial" w:hAnsi="Arial" w:cs="Arial"/>
                  <w:sz w:val="16"/>
                  <w:szCs w:val="16"/>
                </w:rPr>
                <w:t>статьей 227.1</w:t>
              </w:r>
            </w:hyperlink>
            <w:r w:rsidRPr="00F025EC">
              <w:rPr>
                <w:rFonts w:ascii="Arial" w:hAnsi="Arial" w:cs="Arial"/>
                <w:sz w:val="16"/>
                <w:szCs w:val="16"/>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tabs>
                <w:tab w:val="left" w:pos="-92"/>
              </w:tabs>
              <w:jc w:val="center"/>
              <w:rPr>
                <w:rFonts w:ascii="Arial" w:hAnsi="Arial" w:cs="Arial"/>
                <w:bCs/>
                <w:sz w:val="16"/>
                <w:szCs w:val="16"/>
              </w:rPr>
            </w:pPr>
            <w:r w:rsidRPr="00F025EC">
              <w:rPr>
                <w:rFonts w:ascii="Arial" w:hAnsi="Arial" w:cs="Arial"/>
                <w:bCs/>
                <w:sz w:val="16"/>
                <w:szCs w:val="16"/>
              </w:rPr>
              <w:t>103 02231 01 0000 110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pStyle w:val="afff5"/>
              <w:jc w:val="both"/>
              <w:rPr>
                <w:bCs/>
                <w:sz w:val="16"/>
                <w:szCs w:val="16"/>
              </w:rPr>
            </w:pPr>
            <w:r w:rsidRPr="00F025E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eastAsia="Calibri"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103 02241 01 0000 110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sz w:val="16"/>
                <w:szCs w:val="16"/>
              </w:rPr>
              <w:t>Доходы от уплаты акцизов на моторные масла для дизельных и (или) карбюраторных (</w:t>
            </w:r>
            <w:proofErr w:type="spellStart"/>
            <w:r w:rsidRPr="00F025EC">
              <w:rPr>
                <w:rFonts w:ascii="Arial" w:hAnsi="Arial" w:cs="Arial"/>
                <w:sz w:val="16"/>
                <w:szCs w:val="16"/>
              </w:rPr>
              <w:t>инжекторных</w:t>
            </w:r>
            <w:proofErr w:type="spellEnd"/>
            <w:r w:rsidRPr="00F025EC">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eastAsia="Calibri"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103 02251 01 0000 110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eastAsia="Calibri"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103 02261 01 0000 110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1 05 03010 01 1000 110</w:t>
            </w:r>
          </w:p>
          <w:p w:rsidR="00F025EC" w:rsidRPr="00F025EC" w:rsidRDefault="00F025EC" w:rsidP="009C2A2D">
            <w:pPr>
              <w:jc w:val="center"/>
              <w:rPr>
                <w:rFonts w:ascii="Arial" w:hAnsi="Arial" w:cs="Arial"/>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1 05 03010 01 3000 110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1 06 01030 10 1000 110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lastRenderedPageBreak/>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1 06 01030 10 3000 110</w:t>
            </w:r>
          </w:p>
          <w:p w:rsidR="00F025EC" w:rsidRPr="00F025EC" w:rsidRDefault="00F025EC" w:rsidP="009C2A2D">
            <w:pPr>
              <w:jc w:val="center"/>
              <w:rPr>
                <w:rFonts w:ascii="Arial" w:hAnsi="Arial" w:cs="Arial"/>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1 06 06033 10 1000 110</w:t>
            </w:r>
          </w:p>
          <w:p w:rsidR="00F025EC" w:rsidRPr="00F025EC" w:rsidRDefault="00F025EC" w:rsidP="009C2A2D">
            <w:pPr>
              <w:jc w:val="center"/>
              <w:rPr>
                <w:rFonts w:ascii="Arial" w:hAnsi="Arial" w:cs="Arial"/>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1 06 06033 10 3000 110</w:t>
            </w:r>
          </w:p>
          <w:p w:rsidR="00F025EC" w:rsidRPr="00F025EC" w:rsidRDefault="00F025EC" w:rsidP="009C2A2D">
            <w:pPr>
              <w:jc w:val="center"/>
              <w:rPr>
                <w:rFonts w:ascii="Arial" w:hAnsi="Arial" w:cs="Arial"/>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1 06 06043 10 1000 110</w:t>
            </w:r>
          </w:p>
          <w:p w:rsidR="00F025EC" w:rsidRPr="00F025EC" w:rsidRDefault="00F025EC" w:rsidP="009C2A2D">
            <w:pPr>
              <w:jc w:val="center"/>
              <w:rPr>
                <w:rFonts w:ascii="Arial" w:hAnsi="Arial" w:cs="Arial"/>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1 06 06043 10 3000 110</w:t>
            </w:r>
          </w:p>
          <w:p w:rsidR="00F025EC" w:rsidRPr="00F025EC" w:rsidRDefault="00F025EC" w:rsidP="009C2A2D">
            <w:pPr>
              <w:jc w:val="center"/>
              <w:rPr>
                <w:rFonts w:ascii="Arial" w:hAnsi="Arial" w:cs="Arial"/>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1 09 04053 10 1000 110</w:t>
            </w:r>
          </w:p>
          <w:p w:rsidR="00F025EC" w:rsidRPr="00F025EC" w:rsidRDefault="00F025EC" w:rsidP="009C2A2D">
            <w:pPr>
              <w:jc w:val="center"/>
              <w:rPr>
                <w:rFonts w:ascii="Arial" w:hAnsi="Arial" w:cs="Arial"/>
                <w:bCs/>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1 09 04053 10 2100 110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1 09 04053 10 2200 110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1 09 04053 10 3000 110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1 09 04053 10 4000 110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Земельный налог (по обязательствам, возникшим до 1 января 2006 года), мобилизуемый на территориях сельских поселений (прочие поступления)</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182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1 09 04053 10 5000 110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Земельный налог (по обязательствам, возникшим до 1 января 2006 года), мобилизуемый на территориях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
                <w:bCs/>
                <w:sz w:val="16"/>
                <w:szCs w:val="16"/>
              </w:rPr>
            </w:pPr>
            <w:r w:rsidRPr="00F025EC">
              <w:rPr>
                <w:rFonts w:ascii="Arial" w:hAnsi="Arial" w:cs="Arial"/>
                <w:b/>
                <w:bCs/>
                <w:sz w:val="16"/>
                <w:szCs w:val="16"/>
              </w:rPr>
              <w:t>821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
                <w:bCs/>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
                <w:sz w:val="16"/>
                <w:szCs w:val="16"/>
              </w:rPr>
            </w:pPr>
            <w:r w:rsidRPr="00F025EC">
              <w:rPr>
                <w:rFonts w:ascii="Arial" w:hAnsi="Arial" w:cs="Arial"/>
                <w:b/>
                <w:sz w:val="16"/>
                <w:szCs w:val="16"/>
              </w:rPr>
              <w:t>Департамент имущественных отношений Краснодарского края</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eastAsia="Calibri" w:hAnsi="Arial" w:cs="Arial"/>
                <w:sz w:val="16"/>
                <w:szCs w:val="16"/>
              </w:rPr>
            </w:pP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821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1 16 10123 01 0101 140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
                <w:bCs/>
                <w:sz w:val="16"/>
                <w:szCs w:val="16"/>
              </w:rPr>
            </w:pPr>
            <w:r w:rsidRPr="00F025EC">
              <w:rPr>
                <w:rFonts w:ascii="Arial" w:hAnsi="Arial" w:cs="Arial"/>
                <w:b/>
                <w:bCs/>
                <w:sz w:val="16"/>
                <w:szCs w:val="16"/>
              </w:rPr>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
                <w:bCs/>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
                <w:sz w:val="16"/>
                <w:szCs w:val="16"/>
              </w:rPr>
            </w:pPr>
            <w:r w:rsidRPr="00F025EC">
              <w:rPr>
                <w:rFonts w:ascii="Arial" w:hAnsi="Arial" w:cs="Arial"/>
                <w:b/>
                <w:sz w:val="16"/>
                <w:szCs w:val="16"/>
              </w:rPr>
              <w:t>Управление имущественных отношений муниципального образования Новокубанский район</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eastAsia="Calibri" w:hAnsi="Arial" w:cs="Arial"/>
                <w:sz w:val="16"/>
                <w:szCs w:val="16"/>
              </w:rPr>
            </w:pP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lastRenderedPageBreak/>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1 11 05013 05 0021 120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shd w:val="clear" w:color="auto" w:fill="FFFFFF"/>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а также средства от продажи права на заключение договоров аренды указанных земельных участков</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1 11 05013 05 0023 120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shd w:val="clear" w:color="auto" w:fill="FFFFFF"/>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а также средства от продажи права на заключение договоров аренды указанных земельных участков</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1 11 05013 05 0024 120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shd w:val="clear" w:color="auto" w:fill="FFFFFF"/>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а также средства от продажи права на заключение договоров аренды указанных земельных участков</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1 11 05013 05 0026 120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shd w:val="clear" w:color="auto" w:fill="FFFFFF"/>
              </w:rPr>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center"/>
              <w:rPr>
                <w:rFonts w:ascii="Arial" w:hAnsi="Arial" w:cs="Arial"/>
                <w:b/>
                <w:bCs/>
                <w:sz w:val="16"/>
                <w:szCs w:val="16"/>
              </w:rPr>
            </w:pPr>
            <w:r w:rsidRPr="00F025EC">
              <w:rPr>
                <w:rFonts w:ascii="Arial" w:hAnsi="Arial" w:cs="Arial"/>
                <w:b/>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center"/>
              <w:rPr>
                <w:rFonts w:ascii="Arial" w:hAnsi="Arial" w:cs="Arial"/>
                <w:b/>
                <w:bCs/>
                <w:sz w:val="16"/>
                <w:szCs w:val="16"/>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
                <w:sz w:val="16"/>
                <w:szCs w:val="16"/>
              </w:rPr>
            </w:pPr>
            <w:r w:rsidRPr="00F025EC">
              <w:rPr>
                <w:rFonts w:ascii="Arial" w:hAnsi="Arial" w:cs="Arial"/>
                <w:b/>
                <w:sz w:val="16"/>
                <w:szCs w:val="16"/>
              </w:rPr>
              <w:t>Администрация Новосельского сельского поселения Новокубанского района</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sz w:val="16"/>
                <w:szCs w:val="16"/>
              </w:rPr>
            </w:pPr>
            <w:r w:rsidRPr="00F025EC">
              <w:rPr>
                <w:rFonts w:ascii="Arial" w:hAnsi="Arial" w:cs="Arial"/>
                <w:sz w:val="16"/>
                <w:szCs w:val="16"/>
              </w:rPr>
              <w:t>1 08 07175 01 0000 110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eastAsia="Calibri" w:hAnsi="Arial" w:cs="Arial"/>
                <w:sz w:val="16"/>
                <w:szCs w:val="16"/>
              </w:rPr>
            </w:pP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sz w:val="16"/>
                <w:szCs w:val="16"/>
              </w:rPr>
            </w:pPr>
            <w:r w:rsidRPr="00F025EC">
              <w:rPr>
                <w:rFonts w:ascii="Arial" w:hAnsi="Arial" w:cs="Arial"/>
                <w:sz w:val="16"/>
                <w:szCs w:val="16"/>
              </w:rPr>
              <w:t>1 11 05035 10 0000 120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1 11 09045 10 0000 120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bCs/>
                <w:sz w:val="16"/>
                <w:szCs w:val="16"/>
              </w:rPr>
            </w:pPr>
            <w:r w:rsidRPr="00F025EC">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center"/>
              <w:rPr>
                <w:rFonts w:ascii="Arial" w:hAnsi="Arial" w:cs="Arial"/>
                <w:sz w:val="16"/>
                <w:szCs w:val="16"/>
              </w:rPr>
            </w:pPr>
            <w:r w:rsidRPr="00F025EC">
              <w:rPr>
                <w:rFonts w:ascii="Arial" w:hAnsi="Arial" w:cs="Arial"/>
                <w:bCs/>
                <w:sz w:val="16"/>
                <w:szCs w:val="16"/>
              </w:rPr>
              <w:t>1 11 09080 10 0000 120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sz w:val="16"/>
                <w:szCs w:val="16"/>
              </w:rPr>
            </w:pPr>
            <w:r w:rsidRPr="00F025EC">
              <w:rPr>
                <w:rFonts w:ascii="Arial" w:hAnsi="Arial" w:cs="Arial"/>
                <w:bCs/>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center"/>
              <w:rPr>
                <w:rFonts w:ascii="Arial" w:hAnsi="Arial" w:cs="Arial"/>
                <w:sz w:val="16"/>
                <w:szCs w:val="16"/>
              </w:rPr>
            </w:pPr>
            <w:r w:rsidRPr="00F025EC">
              <w:rPr>
                <w:rFonts w:ascii="Arial" w:hAnsi="Arial" w:cs="Arial"/>
                <w:sz w:val="16"/>
                <w:szCs w:val="16"/>
              </w:rPr>
              <w:t>1 13 01995 10 0000 130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center"/>
              <w:rPr>
                <w:rFonts w:ascii="Arial" w:hAnsi="Arial" w:cs="Arial"/>
                <w:sz w:val="16"/>
                <w:szCs w:val="16"/>
              </w:rPr>
            </w:pPr>
            <w:r w:rsidRPr="00F025EC">
              <w:rPr>
                <w:rFonts w:ascii="Arial" w:hAnsi="Arial" w:cs="Arial"/>
                <w:sz w:val="16"/>
                <w:szCs w:val="16"/>
              </w:rPr>
              <w:t>1 13 02995 10 0000 130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Прочие доходы от компенсации затрат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sz w:val="16"/>
                <w:szCs w:val="16"/>
              </w:rPr>
            </w:pPr>
            <w:r w:rsidRPr="00F025EC">
              <w:rPr>
                <w:rFonts w:ascii="Arial" w:hAnsi="Arial" w:cs="Arial"/>
                <w:sz w:val="16"/>
                <w:szCs w:val="16"/>
              </w:rPr>
              <w:t>1 14 02052 10 0000 410</w:t>
            </w:r>
          </w:p>
        </w:tc>
        <w:tc>
          <w:tcPr>
            <w:tcW w:w="37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both"/>
              <w:rPr>
                <w:rFonts w:ascii="Arial" w:hAnsi="Arial" w:cs="Arial"/>
                <w:sz w:val="16"/>
                <w:szCs w:val="16"/>
              </w:rPr>
            </w:pPr>
            <w:r w:rsidRPr="00F025EC">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sz w:val="16"/>
                <w:szCs w:val="16"/>
              </w:rPr>
            </w:pPr>
            <w:r w:rsidRPr="00F025EC">
              <w:rPr>
                <w:rFonts w:ascii="Arial" w:hAnsi="Arial" w:cs="Arial"/>
                <w:sz w:val="16"/>
                <w:szCs w:val="16"/>
              </w:rPr>
              <w:t>1 14 02052 10 0000 440</w:t>
            </w:r>
          </w:p>
        </w:tc>
        <w:tc>
          <w:tcPr>
            <w:tcW w:w="37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both"/>
              <w:rPr>
                <w:rFonts w:ascii="Arial" w:hAnsi="Arial" w:cs="Arial"/>
                <w:sz w:val="16"/>
                <w:szCs w:val="16"/>
              </w:rPr>
            </w:pPr>
            <w:r w:rsidRPr="00F025EC">
              <w:rPr>
                <w:rFonts w:ascii="Arial" w:hAnsi="Arial" w:cs="Arial"/>
                <w:sz w:val="16"/>
                <w:szCs w:val="16"/>
              </w:rPr>
              <w:t xml:space="preserve">Доходы от реализации имущества, </w:t>
            </w:r>
            <w:r w:rsidRPr="00F025EC">
              <w:rPr>
                <w:rFonts w:ascii="Arial" w:hAnsi="Arial" w:cs="Arial"/>
                <w:sz w:val="16"/>
                <w:szCs w:val="16"/>
              </w:rPr>
              <w:lastRenderedPageBreak/>
              <w:t>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lastRenderedPageBreak/>
              <w:t xml:space="preserve">Бюджетный кодекс </w:t>
            </w:r>
            <w:r w:rsidRPr="00F025EC">
              <w:rPr>
                <w:rFonts w:ascii="Arial" w:eastAsia="Calibri" w:hAnsi="Arial" w:cs="Arial"/>
                <w:sz w:val="16"/>
                <w:szCs w:val="16"/>
              </w:rPr>
              <w:lastRenderedPageBreak/>
              <w:t>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lastRenderedPageBreak/>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1 14 02053 10 0000 410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bCs/>
                <w:sz w:val="16"/>
                <w:szCs w:val="16"/>
              </w:rPr>
            </w:pPr>
            <w:r w:rsidRPr="00F025EC">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sz w:val="16"/>
                <w:szCs w:val="16"/>
              </w:rPr>
            </w:pPr>
            <w:r w:rsidRPr="00F025EC">
              <w:rPr>
                <w:rFonts w:ascii="Arial" w:hAnsi="Arial" w:cs="Arial"/>
                <w:sz w:val="16"/>
                <w:szCs w:val="16"/>
              </w:rPr>
              <w:t>1 14 02053 10 0000 440</w:t>
            </w:r>
          </w:p>
        </w:tc>
        <w:tc>
          <w:tcPr>
            <w:tcW w:w="37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both"/>
              <w:rPr>
                <w:rFonts w:ascii="Arial" w:hAnsi="Arial" w:cs="Arial"/>
                <w:sz w:val="16"/>
                <w:szCs w:val="16"/>
              </w:rPr>
            </w:pPr>
            <w:r w:rsidRPr="00F025EC">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1 14 06025 10 0000 430</w:t>
            </w:r>
          </w:p>
        </w:tc>
        <w:tc>
          <w:tcPr>
            <w:tcW w:w="3760" w:type="dxa"/>
            <w:tcBorders>
              <w:top w:val="single" w:sz="4" w:space="0" w:color="auto"/>
              <w:left w:val="single" w:sz="4" w:space="0" w:color="auto"/>
              <w:bottom w:val="single" w:sz="4" w:space="0" w:color="auto"/>
              <w:right w:val="single" w:sz="4" w:space="0" w:color="auto"/>
            </w:tcBorders>
            <w:shd w:val="clear" w:color="auto" w:fill="FFFFFF"/>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1 16 02010 02 0000 140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1 16 10061 10 0000 140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9E5850" w:rsidRDefault="00F025EC" w:rsidP="009C2A2D">
            <w:pPr>
              <w:jc w:val="both"/>
              <w:rPr>
                <w:rFonts w:ascii="Arial" w:hAnsi="Arial" w:cs="Arial"/>
                <w:sz w:val="16"/>
                <w:szCs w:val="16"/>
              </w:rPr>
            </w:pPr>
            <w:proofErr w:type="gramStart"/>
            <w:r w:rsidRPr="009E5850">
              <w:rPr>
                <w:rFonts w:ascii="Arial" w:hAnsi="Arial" w:cs="Arial"/>
                <w:sz w:val="16"/>
                <w:szCs w:val="16"/>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w:t>
            </w:r>
            <w:hyperlink r:id="rId41" w:history="1">
              <w:r w:rsidRPr="009E5850">
                <w:rPr>
                  <w:rStyle w:val="afff1"/>
                  <w:rFonts w:ascii="Arial" w:hAnsi="Arial" w:cs="Arial"/>
                  <w:color w:val="auto"/>
                  <w:sz w:val="16"/>
                  <w:szCs w:val="16"/>
                </w:rPr>
                <w:t>законодательства</w:t>
              </w:r>
            </w:hyperlink>
            <w:r w:rsidRPr="009E5850">
              <w:rPr>
                <w:rFonts w:ascii="Arial" w:hAnsi="Arial" w:cs="Arial"/>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E5850">
              <w:rPr>
                <w:rFonts w:ascii="Arial" w:hAnsi="Arial" w:cs="Arial"/>
                <w:sz w:val="16"/>
                <w:szCs w:val="16"/>
              </w:rPr>
              <w:t xml:space="preserve"> фонда)</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1 16 10062 10 0000 140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9E5850" w:rsidRDefault="00F025EC" w:rsidP="009C2A2D">
            <w:pPr>
              <w:pStyle w:val="afff5"/>
              <w:jc w:val="both"/>
              <w:rPr>
                <w:sz w:val="16"/>
                <w:szCs w:val="16"/>
              </w:rPr>
            </w:pPr>
            <w:proofErr w:type="gramStart"/>
            <w:r w:rsidRPr="009E5850">
              <w:rPr>
                <w:sz w:val="16"/>
                <w:szCs w:val="16"/>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w:t>
            </w:r>
            <w:hyperlink r:id="rId42" w:history="1">
              <w:r w:rsidRPr="009E5850">
                <w:rPr>
                  <w:rStyle w:val="afff1"/>
                  <w:color w:val="auto"/>
                  <w:sz w:val="16"/>
                  <w:szCs w:val="16"/>
                </w:rPr>
                <w:t>законодательства</w:t>
              </w:r>
            </w:hyperlink>
            <w:r w:rsidRPr="009E5850">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1 16 10100 10 0000 140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9E5850" w:rsidRDefault="00F025EC" w:rsidP="009C2A2D">
            <w:pPr>
              <w:jc w:val="both"/>
              <w:rPr>
                <w:rFonts w:ascii="Arial" w:hAnsi="Arial" w:cs="Arial"/>
                <w:sz w:val="16"/>
                <w:szCs w:val="16"/>
              </w:rPr>
            </w:pPr>
            <w:r w:rsidRPr="009E5850">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1 16 10123 01 0101 140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proofErr w:type="gramStart"/>
            <w:r w:rsidRPr="00F025EC">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lastRenderedPageBreak/>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1 17 01050 10 0000 180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Невыясненные поступления, зачисляемые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 xml:space="preserve">992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1 17 05050 10 0000 180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Прочие неналоговые доходы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2 02 15001 10 0000 150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2 02 15002 10 0000 150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2 02 16001 10 0000 150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2 02 19999 10 0000 150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Прочие дотации бюджетам сельских поселений</w:t>
            </w:r>
          </w:p>
          <w:p w:rsidR="00F025EC" w:rsidRPr="00F025EC" w:rsidRDefault="00F025EC" w:rsidP="009C2A2D">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2 02 20041 10 0000 150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2 02 25467 10 0000 150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2 02 25519 10 0000 150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Субсидия бюджетам сельских поселений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2 02 25555 10 0000 150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2 02 29999 10 0000 150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Прочие субсидии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2 02 30024 10 0000 150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Субвенции бюджетам сельских поселений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2 02 35118 10 0000 150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2 02 39999 10 0000 150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Прочие субвенции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sz w:val="16"/>
                <w:szCs w:val="16"/>
              </w:rPr>
            </w:pPr>
            <w:r w:rsidRPr="00F025EC">
              <w:rPr>
                <w:rFonts w:ascii="Arial" w:hAnsi="Arial" w:cs="Arial"/>
                <w:sz w:val="16"/>
                <w:szCs w:val="16"/>
              </w:rPr>
              <w:t>2 02 40014 10 0000 150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sz w:val="16"/>
                <w:szCs w:val="16"/>
              </w:rPr>
            </w:pPr>
            <w:r w:rsidRPr="00F025EC">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2 02 49999 10 0000 150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Прочие межбюджетные трансферты, передаваемые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2 07 05020 10 0000 150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Поступления от денежных пожертвований, предоставленных физическими лицами получателям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2 07 05030 10 0000 150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Прочие безвозмездные поступления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2 08 05000 10 0000 150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r w:rsidR="00F025EC" w:rsidRPr="00213230" w:rsidTr="009C2A2D">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025EC" w:rsidRPr="00F025EC" w:rsidRDefault="00F025EC" w:rsidP="009C2A2D">
            <w:pPr>
              <w:jc w:val="center"/>
              <w:rPr>
                <w:rFonts w:ascii="Arial" w:hAnsi="Arial" w:cs="Arial"/>
                <w:bCs/>
                <w:sz w:val="16"/>
                <w:szCs w:val="16"/>
              </w:rPr>
            </w:pPr>
            <w:r w:rsidRPr="00F025EC">
              <w:rPr>
                <w:rFonts w:ascii="Arial" w:hAnsi="Arial" w:cs="Arial"/>
                <w:bCs/>
                <w:sz w:val="16"/>
                <w:szCs w:val="16"/>
              </w:rPr>
              <w:t>2 19 60010 10 0000 150</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rsidR="00F025EC" w:rsidRPr="00F025EC" w:rsidRDefault="00F025EC" w:rsidP="009C2A2D">
            <w:pPr>
              <w:jc w:val="both"/>
              <w:rPr>
                <w:rFonts w:ascii="Arial" w:hAnsi="Arial" w:cs="Arial"/>
                <w:bCs/>
                <w:sz w:val="16"/>
                <w:szCs w:val="16"/>
              </w:rPr>
            </w:pPr>
            <w:r w:rsidRPr="00F025EC">
              <w:rPr>
                <w:rFonts w:ascii="Arial" w:hAnsi="Arial" w:cs="Arial"/>
                <w:bCs/>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25EC" w:rsidRPr="00F025EC" w:rsidRDefault="00F025EC" w:rsidP="009C2A2D">
            <w:pPr>
              <w:rPr>
                <w:rFonts w:ascii="Arial" w:hAnsi="Arial" w:cs="Arial"/>
                <w:sz w:val="16"/>
                <w:szCs w:val="16"/>
              </w:rPr>
            </w:pPr>
            <w:r w:rsidRPr="00F025EC">
              <w:rPr>
                <w:rFonts w:ascii="Arial" w:eastAsia="Calibri" w:hAnsi="Arial" w:cs="Arial"/>
                <w:sz w:val="16"/>
                <w:szCs w:val="16"/>
              </w:rPr>
              <w:t>Бюджетный кодекс Российской Федерации</w:t>
            </w:r>
          </w:p>
        </w:tc>
      </w:tr>
    </w:tbl>
    <w:p w:rsidR="00F025EC" w:rsidRDefault="00F025EC" w:rsidP="00F025EC">
      <w:pPr>
        <w:jc w:val="center"/>
        <w:rPr>
          <w:rFonts w:ascii="Arial" w:hAnsi="Arial" w:cs="Arial"/>
          <w:b/>
          <w:bCs/>
          <w:sz w:val="16"/>
          <w:szCs w:val="16"/>
        </w:rPr>
      </w:pPr>
    </w:p>
    <w:p w:rsidR="00F025EC" w:rsidRDefault="00F025EC" w:rsidP="00F025EC">
      <w:pPr>
        <w:jc w:val="center"/>
        <w:rPr>
          <w:rFonts w:ascii="Arial" w:hAnsi="Arial" w:cs="Arial"/>
          <w:b/>
          <w:bCs/>
          <w:sz w:val="16"/>
          <w:szCs w:val="16"/>
        </w:rPr>
      </w:pPr>
    </w:p>
    <w:p w:rsidR="00F025EC" w:rsidRPr="00F025EC" w:rsidRDefault="00F025EC" w:rsidP="00F025EC">
      <w:pPr>
        <w:jc w:val="center"/>
        <w:rPr>
          <w:rFonts w:ascii="Arial" w:hAnsi="Arial" w:cs="Arial"/>
          <w:b/>
          <w:bCs/>
          <w:sz w:val="16"/>
          <w:szCs w:val="16"/>
        </w:rPr>
      </w:pPr>
    </w:p>
    <w:p w:rsidR="00F025EC" w:rsidRPr="00F025EC" w:rsidRDefault="00F025EC" w:rsidP="00F025EC">
      <w:pPr>
        <w:tabs>
          <w:tab w:val="left" w:pos="4050"/>
        </w:tabs>
        <w:jc w:val="right"/>
        <w:rPr>
          <w:rFonts w:ascii="Arial" w:hAnsi="Arial" w:cs="Arial"/>
          <w:sz w:val="16"/>
          <w:szCs w:val="16"/>
        </w:rPr>
      </w:pPr>
      <w:r w:rsidRPr="00F025EC">
        <w:rPr>
          <w:rFonts w:ascii="Arial" w:hAnsi="Arial" w:cs="Arial"/>
          <w:sz w:val="16"/>
          <w:szCs w:val="16"/>
        </w:rPr>
        <w:lastRenderedPageBreak/>
        <w:t>.».</w:t>
      </w:r>
    </w:p>
    <w:p w:rsidR="00F025EC" w:rsidRPr="00F025EC" w:rsidRDefault="00F025EC" w:rsidP="00F025EC">
      <w:pPr>
        <w:tabs>
          <w:tab w:val="left" w:pos="4050"/>
        </w:tabs>
        <w:rPr>
          <w:rFonts w:ascii="Arial" w:hAnsi="Arial" w:cs="Arial"/>
          <w:sz w:val="16"/>
          <w:szCs w:val="16"/>
        </w:rPr>
      </w:pPr>
    </w:p>
    <w:p w:rsidR="00F025EC" w:rsidRPr="00F025EC" w:rsidRDefault="00F025EC" w:rsidP="00F025EC">
      <w:pPr>
        <w:tabs>
          <w:tab w:val="left" w:pos="4050"/>
          <w:tab w:val="left" w:pos="7785"/>
        </w:tabs>
        <w:rPr>
          <w:rFonts w:ascii="Arial" w:hAnsi="Arial" w:cs="Arial"/>
          <w:sz w:val="16"/>
          <w:szCs w:val="16"/>
        </w:rPr>
      </w:pPr>
    </w:p>
    <w:p w:rsidR="00F025EC" w:rsidRPr="00F025EC" w:rsidRDefault="00F025EC" w:rsidP="00F025EC">
      <w:pPr>
        <w:tabs>
          <w:tab w:val="left" w:pos="4050"/>
          <w:tab w:val="left" w:pos="7785"/>
        </w:tabs>
        <w:rPr>
          <w:rFonts w:ascii="Arial" w:hAnsi="Arial" w:cs="Arial"/>
          <w:sz w:val="16"/>
          <w:szCs w:val="16"/>
        </w:rPr>
      </w:pPr>
    </w:p>
    <w:p w:rsidR="00F025EC" w:rsidRPr="00F025EC" w:rsidRDefault="00F025EC" w:rsidP="00F025EC">
      <w:pPr>
        <w:tabs>
          <w:tab w:val="left" w:pos="4050"/>
          <w:tab w:val="left" w:pos="7785"/>
        </w:tabs>
        <w:rPr>
          <w:rFonts w:ascii="Arial" w:hAnsi="Arial" w:cs="Arial"/>
          <w:sz w:val="16"/>
          <w:szCs w:val="16"/>
        </w:rPr>
      </w:pPr>
      <w:r w:rsidRPr="00F025EC">
        <w:rPr>
          <w:rFonts w:ascii="Arial" w:hAnsi="Arial" w:cs="Arial"/>
          <w:sz w:val="16"/>
          <w:szCs w:val="16"/>
        </w:rPr>
        <w:t>Глава Новосельского сельского поселения</w:t>
      </w:r>
    </w:p>
    <w:p w:rsidR="009E5850" w:rsidRDefault="00F025EC" w:rsidP="00F025EC">
      <w:pPr>
        <w:tabs>
          <w:tab w:val="left" w:pos="4050"/>
          <w:tab w:val="left" w:pos="7785"/>
        </w:tabs>
        <w:rPr>
          <w:rFonts w:ascii="Arial" w:hAnsi="Arial" w:cs="Arial"/>
          <w:sz w:val="16"/>
          <w:szCs w:val="16"/>
        </w:rPr>
      </w:pPr>
      <w:r w:rsidRPr="00F025EC">
        <w:rPr>
          <w:rFonts w:ascii="Arial" w:hAnsi="Arial" w:cs="Arial"/>
          <w:sz w:val="16"/>
          <w:szCs w:val="16"/>
        </w:rPr>
        <w:t>Новокубанского района</w:t>
      </w:r>
    </w:p>
    <w:p w:rsidR="00F025EC" w:rsidRPr="00F025EC" w:rsidRDefault="00F025EC" w:rsidP="00F025EC">
      <w:pPr>
        <w:tabs>
          <w:tab w:val="left" w:pos="4050"/>
          <w:tab w:val="left" w:pos="7785"/>
        </w:tabs>
        <w:rPr>
          <w:rFonts w:ascii="Arial" w:hAnsi="Arial" w:cs="Arial"/>
          <w:sz w:val="16"/>
          <w:szCs w:val="16"/>
        </w:rPr>
      </w:pPr>
      <w:r w:rsidRPr="00F025EC">
        <w:rPr>
          <w:rFonts w:ascii="Arial" w:hAnsi="Arial" w:cs="Arial"/>
          <w:sz w:val="16"/>
          <w:szCs w:val="16"/>
        </w:rPr>
        <w:t>А.Е.Колесников</w:t>
      </w:r>
    </w:p>
    <w:p w:rsidR="00F025EC" w:rsidRDefault="00F025EC" w:rsidP="001A4485">
      <w:pPr>
        <w:pStyle w:val="1"/>
        <w:spacing w:before="0" w:after="0"/>
        <w:jc w:val="center"/>
        <w:rPr>
          <w:rFonts w:ascii="Arial" w:hAnsi="Arial" w:cs="Arial"/>
          <w:sz w:val="16"/>
          <w:szCs w:val="16"/>
        </w:rPr>
      </w:pPr>
    </w:p>
    <w:p w:rsidR="00F025EC" w:rsidRDefault="00F025EC" w:rsidP="001A4485">
      <w:pPr>
        <w:pStyle w:val="1"/>
        <w:spacing w:before="0" w:after="0"/>
        <w:jc w:val="center"/>
        <w:rPr>
          <w:rFonts w:ascii="Arial" w:hAnsi="Arial" w:cs="Arial"/>
          <w:sz w:val="16"/>
          <w:szCs w:val="16"/>
        </w:rPr>
      </w:pPr>
    </w:p>
    <w:p w:rsidR="00F025EC" w:rsidRDefault="00F025EC" w:rsidP="001A4485">
      <w:pPr>
        <w:pStyle w:val="1"/>
        <w:spacing w:before="0" w:after="0"/>
        <w:jc w:val="center"/>
        <w:rPr>
          <w:rFonts w:ascii="Arial" w:hAnsi="Arial" w:cs="Arial"/>
          <w:sz w:val="16"/>
          <w:szCs w:val="16"/>
        </w:rPr>
      </w:pPr>
    </w:p>
    <w:p w:rsidR="001A4485" w:rsidRPr="00251913" w:rsidRDefault="001A4485" w:rsidP="001A4485">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A4485" w:rsidRPr="00251913" w:rsidRDefault="001A4485" w:rsidP="001A4485">
      <w:pPr>
        <w:jc w:val="center"/>
        <w:rPr>
          <w:rFonts w:ascii="Arial" w:hAnsi="Arial" w:cs="Arial"/>
          <w:b/>
          <w:sz w:val="16"/>
          <w:szCs w:val="16"/>
        </w:rPr>
      </w:pPr>
      <w:r w:rsidRPr="00251913">
        <w:rPr>
          <w:rFonts w:ascii="Arial" w:hAnsi="Arial" w:cs="Arial"/>
          <w:b/>
          <w:sz w:val="16"/>
          <w:szCs w:val="16"/>
        </w:rPr>
        <w:t>НОВОКУБАНСКИЙ РАЙОН</w:t>
      </w:r>
    </w:p>
    <w:p w:rsidR="001A4485" w:rsidRPr="00251913" w:rsidRDefault="001A4485" w:rsidP="001A4485">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1A4485" w:rsidRPr="00251913" w:rsidRDefault="001A4485" w:rsidP="001A4485">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A4485" w:rsidRDefault="001A4485" w:rsidP="001A4485">
      <w:pPr>
        <w:shd w:val="clear" w:color="auto" w:fill="FFFFFF"/>
        <w:jc w:val="center"/>
        <w:rPr>
          <w:rFonts w:ascii="Arial" w:hAnsi="Arial" w:cs="Arial"/>
          <w:b/>
          <w:color w:val="000000"/>
          <w:sz w:val="16"/>
          <w:szCs w:val="16"/>
        </w:rPr>
      </w:pPr>
    </w:p>
    <w:p w:rsidR="001A4485" w:rsidRDefault="001A4485" w:rsidP="001A4485">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A4485" w:rsidRPr="00091196" w:rsidRDefault="001A4485" w:rsidP="001A4485">
      <w:pPr>
        <w:jc w:val="both"/>
        <w:rPr>
          <w:rFonts w:ascii="Arial" w:hAnsi="Arial" w:cs="Arial"/>
          <w:color w:val="000000"/>
          <w:sz w:val="16"/>
          <w:szCs w:val="16"/>
        </w:rPr>
      </w:pPr>
      <w:r w:rsidRPr="00091196">
        <w:rPr>
          <w:rFonts w:ascii="Arial" w:hAnsi="Arial" w:cs="Arial"/>
          <w:color w:val="000000"/>
          <w:sz w:val="16"/>
          <w:szCs w:val="16"/>
        </w:rPr>
        <w:t xml:space="preserve">от </w:t>
      </w:r>
      <w:r>
        <w:rPr>
          <w:rFonts w:ascii="Arial" w:hAnsi="Arial" w:cs="Arial"/>
          <w:color w:val="000000"/>
          <w:sz w:val="16"/>
          <w:szCs w:val="16"/>
        </w:rPr>
        <w:t>02</w:t>
      </w:r>
      <w:r w:rsidRPr="00091196">
        <w:rPr>
          <w:rFonts w:ascii="Arial" w:hAnsi="Arial" w:cs="Arial"/>
          <w:color w:val="000000"/>
          <w:sz w:val="16"/>
          <w:szCs w:val="16"/>
        </w:rPr>
        <w:t>.</w:t>
      </w:r>
      <w:r>
        <w:rPr>
          <w:rFonts w:ascii="Arial" w:hAnsi="Arial" w:cs="Arial"/>
          <w:color w:val="000000"/>
          <w:sz w:val="16"/>
          <w:szCs w:val="16"/>
        </w:rPr>
        <w:t>02</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Pr>
          <w:rFonts w:ascii="Arial" w:hAnsi="Arial" w:cs="Arial"/>
          <w:color w:val="000000"/>
          <w:sz w:val="16"/>
          <w:szCs w:val="16"/>
        </w:rPr>
        <w:t>173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1A4485" w:rsidRDefault="001A4485" w:rsidP="00BC0F60">
      <w:pPr>
        <w:pStyle w:val="1"/>
        <w:spacing w:before="0" w:after="0"/>
        <w:jc w:val="center"/>
        <w:rPr>
          <w:rFonts w:ascii="Arial" w:hAnsi="Arial" w:cs="Arial"/>
          <w:sz w:val="16"/>
          <w:szCs w:val="16"/>
        </w:rPr>
      </w:pPr>
    </w:p>
    <w:p w:rsidR="001A4485" w:rsidRDefault="001A4485" w:rsidP="00BC0F60">
      <w:pPr>
        <w:pStyle w:val="1"/>
        <w:spacing w:before="0" w:after="0"/>
        <w:jc w:val="center"/>
        <w:rPr>
          <w:rFonts w:ascii="Arial" w:hAnsi="Arial" w:cs="Arial"/>
          <w:sz w:val="16"/>
          <w:szCs w:val="16"/>
        </w:rPr>
      </w:pPr>
    </w:p>
    <w:p w:rsidR="001A4485" w:rsidRPr="001A4485" w:rsidRDefault="001A4485" w:rsidP="001A4485">
      <w:pPr>
        <w:jc w:val="center"/>
        <w:rPr>
          <w:rFonts w:ascii="Arial" w:hAnsi="Arial" w:cs="Arial"/>
          <w:b/>
          <w:sz w:val="16"/>
          <w:szCs w:val="16"/>
        </w:rPr>
      </w:pPr>
      <w:r w:rsidRPr="001A4485">
        <w:rPr>
          <w:rFonts w:ascii="Arial" w:hAnsi="Arial" w:cs="Arial"/>
          <w:b/>
          <w:sz w:val="16"/>
          <w:szCs w:val="16"/>
        </w:rPr>
        <w:t xml:space="preserve">О признании </w:t>
      </w:r>
      <w:proofErr w:type="gramStart"/>
      <w:r w:rsidRPr="001A4485">
        <w:rPr>
          <w:rFonts w:ascii="Arial" w:hAnsi="Arial" w:cs="Arial"/>
          <w:b/>
          <w:sz w:val="16"/>
          <w:szCs w:val="16"/>
        </w:rPr>
        <w:t>утратившим</w:t>
      </w:r>
      <w:proofErr w:type="gramEnd"/>
      <w:r w:rsidRPr="001A4485">
        <w:rPr>
          <w:rFonts w:ascii="Arial" w:hAnsi="Arial" w:cs="Arial"/>
          <w:b/>
          <w:sz w:val="16"/>
          <w:szCs w:val="16"/>
        </w:rPr>
        <w:t xml:space="preserve"> силу решения Совета Новосельского сельского поселения Новокубанского района от 20 февраля 2016 года № 92 «Об утверждении нормативов градостроительного проектирования Новосельского сельского поселения Новокубанского района</w:t>
      </w:r>
    </w:p>
    <w:p w:rsidR="001A4485" w:rsidRPr="001A4485" w:rsidRDefault="001A4485" w:rsidP="001A4485">
      <w:pPr>
        <w:ind w:firstLine="709"/>
        <w:jc w:val="both"/>
        <w:rPr>
          <w:rFonts w:ascii="Arial" w:hAnsi="Arial" w:cs="Arial"/>
          <w:sz w:val="16"/>
          <w:szCs w:val="16"/>
        </w:rPr>
      </w:pPr>
    </w:p>
    <w:p w:rsidR="001A4485" w:rsidRPr="001A4485" w:rsidRDefault="001A4485" w:rsidP="001A4485">
      <w:pPr>
        <w:ind w:firstLine="709"/>
        <w:jc w:val="both"/>
        <w:rPr>
          <w:rFonts w:ascii="Arial" w:hAnsi="Arial" w:cs="Arial"/>
          <w:sz w:val="16"/>
          <w:szCs w:val="16"/>
        </w:rPr>
      </w:pP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1A4485">
        <w:rPr>
          <w:rFonts w:ascii="Arial" w:hAnsi="Arial" w:cs="Arial"/>
          <w:sz w:val="16"/>
          <w:szCs w:val="16"/>
        </w:rPr>
        <w:t>р</w:t>
      </w:r>
      <w:proofErr w:type="spellEnd"/>
      <w:proofErr w:type="gramEnd"/>
      <w:r w:rsidRPr="001A4485">
        <w:rPr>
          <w:rFonts w:ascii="Arial" w:hAnsi="Arial" w:cs="Arial"/>
          <w:sz w:val="16"/>
          <w:szCs w:val="16"/>
        </w:rPr>
        <w:t xml:space="preserve"> е </w:t>
      </w:r>
      <w:proofErr w:type="spellStart"/>
      <w:r w:rsidRPr="001A4485">
        <w:rPr>
          <w:rFonts w:ascii="Arial" w:hAnsi="Arial" w:cs="Arial"/>
          <w:sz w:val="16"/>
          <w:szCs w:val="16"/>
        </w:rPr>
        <w:t>ш</w:t>
      </w:r>
      <w:proofErr w:type="spellEnd"/>
      <w:r w:rsidRPr="001A4485">
        <w:rPr>
          <w:rFonts w:ascii="Arial" w:hAnsi="Arial" w:cs="Arial"/>
          <w:sz w:val="16"/>
          <w:szCs w:val="16"/>
        </w:rPr>
        <w:t xml:space="preserve"> и л :</w:t>
      </w: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1. Признать утратившими силу решение Совета Новосельского сельского поселения Новокубанского района от 20 февраля 2016 года № 92 «Об утверждении нормативов градостроительного проектирования Новосельского сельского поселения Новокубанского района»</w:t>
      </w: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 xml:space="preserve">2. </w:t>
      </w:r>
      <w:proofErr w:type="gramStart"/>
      <w:r w:rsidRPr="001A4485">
        <w:rPr>
          <w:rFonts w:ascii="Arial" w:hAnsi="Arial" w:cs="Arial"/>
          <w:sz w:val="16"/>
          <w:szCs w:val="16"/>
        </w:rPr>
        <w:t>Контроль за</w:t>
      </w:r>
      <w:proofErr w:type="gramEnd"/>
      <w:r w:rsidRPr="001A4485">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полномочий по решению вопросов местного значения (Мартинович).</w:t>
      </w: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3. Решение вступает в силу со дня его официального опубликования и в информационном бюллетене «Вестник Новосельского сельского поселения Новокубанского района».</w:t>
      </w:r>
    </w:p>
    <w:p w:rsidR="001A4485" w:rsidRPr="001A4485" w:rsidRDefault="001A4485" w:rsidP="001A4485">
      <w:pPr>
        <w:pStyle w:val="1"/>
        <w:spacing w:before="0" w:after="0"/>
        <w:rPr>
          <w:rFonts w:ascii="Arial" w:hAnsi="Arial" w:cs="Arial"/>
          <w:b w:val="0"/>
          <w:sz w:val="16"/>
          <w:szCs w:val="16"/>
        </w:rPr>
      </w:pPr>
    </w:p>
    <w:p w:rsidR="001A4485" w:rsidRPr="001A4485" w:rsidRDefault="001A4485" w:rsidP="001A4485">
      <w:pPr>
        <w:pStyle w:val="1"/>
        <w:spacing w:before="0" w:after="0"/>
        <w:rPr>
          <w:rFonts w:ascii="Arial" w:hAnsi="Arial" w:cs="Arial"/>
          <w:b w:val="0"/>
          <w:sz w:val="16"/>
          <w:szCs w:val="16"/>
        </w:rPr>
      </w:pPr>
    </w:p>
    <w:p w:rsidR="001A4485" w:rsidRPr="001A4485" w:rsidRDefault="001A4485" w:rsidP="001A4485">
      <w:pPr>
        <w:pStyle w:val="1"/>
        <w:spacing w:before="0" w:after="0"/>
        <w:rPr>
          <w:rFonts w:ascii="Arial" w:hAnsi="Arial" w:cs="Arial"/>
          <w:b w:val="0"/>
          <w:sz w:val="16"/>
          <w:szCs w:val="16"/>
        </w:rPr>
      </w:pPr>
    </w:p>
    <w:p w:rsidR="001A4485" w:rsidRPr="001A4485" w:rsidRDefault="001A4485" w:rsidP="001A4485">
      <w:pPr>
        <w:jc w:val="both"/>
        <w:rPr>
          <w:rFonts w:ascii="Arial" w:hAnsi="Arial" w:cs="Arial"/>
          <w:sz w:val="16"/>
          <w:szCs w:val="16"/>
        </w:rPr>
      </w:pPr>
      <w:r w:rsidRPr="001A4485">
        <w:rPr>
          <w:rFonts w:ascii="Arial" w:hAnsi="Arial" w:cs="Arial"/>
          <w:sz w:val="16"/>
          <w:szCs w:val="16"/>
        </w:rPr>
        <w:t>Глава Новосельского сельского поселения</w:t>
      </w:r>
    </w:p>
    <w:p w:rsidR="001A4485" w:rsidRPr="001A4485" w:rsidRDefault="001A4485" w:rsidP="001A4485">
      <w:pPr>
        <w:jc w:val="both"/>
        <w:rPr>
          <w:rFonts w:ascii="Arial" w:hAnsi="Arial" w:cs="Arial"/>
          <w:sz w:val="16"/>
          <w:szCs w:val="16"/>
        </w:rPr>
      </w:pPr>
      <w:r w:rsidRPr="001A4485">
        <w:rPr>
          <w:rFonts w:ascii="Arial" w:hAnsi="Arial" w:cs="Arial"/>
          <w:sz w:val="16"/>
          <w:szCs w:val="16"/>
        </w:rPr>
        <w:t>Новокубанского района</w:t>
      </w:r>
    </w:p>
    <w:p w:rsidR="001A4485" w:rsidRPr="001A4485" w:rsidRDefault="001A4485" w:rsidP="001A4485">
      <w:pPr>
        <w:jc w:val="both"/>
        <w:rPr>
          <w:rFonts w:ascii="Arial" w:hAnsi="Arial" w:cs="Arial"/>
          <w:sz w:val="16"/>
          <w:szCs w:val="16"/>
        </w:rPr>
      </w:pPr>
      <w:r w:rsidRPr="001A4485">
        <w:rPr>
          <w:rFonts w:ascii="Arial" w:hAnsi="Arial" w:cs="Arial"/>
          <w:sz w:val="16"/>
          <w:szCs w:val="16"/>
        </w:rPr>
        <w:t>А.Е.Колесников</w:t>
      </w:r>
    </w:p>
    <w:p w:rsidR="001A4485" w:rsidRPr="001A4485" w:rsidRDefault="001A4485" w:rsidP="001A4485">
      <w:pPr>
        <w:pStyle w:val="1"/>
        <w:spacing w:before="0" w:after="0"/>
        <w:rPr>
          <w:rFonts w:ascii="Arial" w:hAnsi="Arial" w:cs="Arial"/>
          <w:b w:val="0"/>
          <w:sz w:val="16"/>
          <w:szCs w:val="16"/>
        </w:rPr>
      </w:pPr>
    </w:p>
    <w:p w:rsidR="001A4485" w:rsidRPr="001A4485" w:rsidRDefault="001A4485" w:rsidP="001A4485">
      <w:pPr>
        <w:pStyle w:val="1"/>
        <w:spacing w:before="0" w:after="0"/>
        <w:rPr>
          <w:rFonts w:ascii="Arial" w:hAnsi="Arial" w:cs="Arial"/>
          <w:b w:val="0"/>
          <w:sz w:val="16"/>
          <w:szCs w:val="16"/>
        </w:rPr>
      </w:pPr>
    </w:p>
    <w:p w:rsidR="001A4485" w:rsidRPr="001A4485" w:rsidRDefault="001A4485" w:rsidP="001A4485">
      <w:pPr>
        <w:pStyle w:val="1"/>
        <w:spacing w:before="0" w:after="0"/>
        <w:rPr>
          <w:rFonts w:ascii="Arial" w:hAnsi="Arial" w:cs="Arial"/>
          <w:b w:val="0"/>
          <w:sz w:val="16"/>
          <w:szCs w:val="16"/>
        </w:rPr>
      </w:pP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C0F60" w:rsidRPr="00251913" w:rsidRDefault="00BC0F60" w:rsidP="00BC0F60">
      <w:pPr>
        <w:jc w:val="center"/>
        <w:rPr>
          <w:rFonts w:ascii="Arial" w:hAnsi="Arial" w:cs="Arial"/>
          <w:b/>
          <w:sz w:val="16"/>
          <w:szCs w:val="16"/>
        </w:rPr>
      </w:pPr>
      <w:r w:rsidRPr="00251913">
        <w:rPr>
          <w:rFonts w:ascii="Arial" w:hAnsi="Arial" w:cs="Arial"/>
          <w:b/>
          <w:sz w:val="16"/>
          <w:szCs w:val="16"/>
        </w:rPr>
        <w:t>НОВОКУБАНСКИЙ РАЙОН</w:t>
      </w:r>
    </w:p>
    <w:p w:rsidR="00BC0F60" w:rsidRPr="00251913" w:rsidRDefault="00646816" w:rsidP="00BC0F60">
      <w:pPr>
        <w:pStyle w:val="1"/>
        <w:spacing w:before="0" w:after="0"/>
        <w:jc w:val="center"/>
        <w:rPr>
          <w:rFonts w:ascii="Arial" w:hAnsi="Arial" w:cs="Arial"/>
          <w:sz w:val="16"/>
          <w:szCs w:val="16"/>
        </w:rPr>
      </w:pPr>
      <w:r>
        <w:rPr>
          <w:rFonts w:ascii="Arial" w:hAnsi="Arial" w:cs="Arial"/>
          <w:sz w:val="16"/>
          <w:szCs w:val="16"/>
        </w:rPr>
        <w:t>СОВЕТ</w:t>
      </w:r>
      <w:r w:rsidR="00BC0F60">
        <w:rPr>
          <w:rFonts w:ascii="Arial" w:hAnsi="Arial" w:cs="Arial"/>
          <w:sz w:val="16"/>
          <w:szCs w:val="16"/>
        </w:rPr>
        <w:t xml:space="preserve"> </w:t>
      </w:r>
      <w:r w:rsidR="00BC0F60" w:rsidRPr="00251913">
        <w:rPr>
          <w:rFonts w:ascii="Arial" w:hAnsi="Arial" w:cs="Arial"/>
          <w:sz w:val="16"/>
          <w:szCs w:val="16"/>
        </w:rPr>
        <w:t>НОВОСЕЛЬСКОГО СЕЛЬСКОГО ПОСЕЛЕНИЯ</w:t>
      </w: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C0F60" w:rsidRDefault="00BC0F60" w:rsidP="00BC0F60">
      <w:pPr>
        <w:shd w:val="clear" w:color="auto" w:fill="FFFFFF"/>
        <w:jc w:val="center"/>
        <w:rPr>
          <w:rFonts w:ascii="Arial" w:hAnsi="Arial" w:cs="Arial"/>
          <w:b/>
          <w:color w:val="000000"/>
          <w:sz w:val="16"/>
          <w:szCs w:val="16"/>
        </w:rPr>
      </w:pPr>
    </w:p>
    <w:p w:rsidR="000271A1" w:rsidRDefault="00646816" w:rsidP="00BC0F60">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 xml:space="preserve">от </w:t>
      </w:r>
      <w:r w:rsidR="00646816">
        <w:rPr>
          <w:rFonts w:ascii="Arial" w:hAnsi="Arial" w:cs="Arial"/>
          <w:color w:val="000000"/>
          <w:sz w:val="16"/>
          <w:szCs w:val="16"/>
        </w:rPr>
        <w:t>02</w:t>
      </w:r>
      <w:r w:rsidRPr="00091196">
        <w:rPr>
          <w:rFonts w:ascii="Arial" w:hAnsi="Arial" w:cs="Arial"/>
          <w:color w:val="000000"/>
          <w:sz w:val="16"/>
          <w:szCs w:val="16"/>
        </w:rPr>
        <w:t>.</w:t>
      </w:r>
      <w:r w:rsidR="00301BE4">
        <w:rPr>
          <w:rFonts w:ascii="Arial" w:hAnsi="Arial" w:cs="Arial"/>
          <w:color w:val="000000"/>
          <w:sz w:val="16"/>
          <w:szCs w:val="16"/>
        </w:rPr>
        <w:t>0</w:t>
      </w:r>
      <w:r w:rsidR="00646816">
        <w:rPr>
          <w:rFonts w:ascii="Arial" w:hAnsi="Arial" w:cs="Arial"/>
          <w:color w:val="000000"/>
          <w:sz w:val="16"/>
          <w:szCs w:val="16"/>
        </w:rPr>
        <w:t>2</w:t>
      </w:r>
      <w:r w:rsidRPr="00091196">
        <w:rPr>
          <w:rFonts w:ascii="Arial" w:hAnsi="Arial" w:cs="Arial"/>
          <w:color w:val="000000"/>
          <w:sz w:val="16"/>
          <w:szCs w:val="16"/>
        </w:rPr>
        <w:t>.202</w:t>
      </w:r>
      <w:r w:rsidR="00301BE4">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sidR="00646816">
        <w:rPr>
          <w:rFonts w:ascii="Arial" w:hAnsi="Arial" w:cs="Arial"/>
          <w:color w:val="000000"/>
          <w:sz w:val="16"/>
          <w:szCs w:val="16"/>
        </w:rPr>
        <w:t>174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CA6E52" w:rsidRDefault="00CA6E52" w:rsidP="000271A1">
      <w:pPr>
        <w:rPr>
          <w:rFonts w:ascii="Arial" w:hAnsi="Arial" w:cs="Arial"/>
          <w:sz w:val="16"/>
          <w:szCs w:val="16"/>
        </w:rPr>
      </w:pPr>
      <w:bookmarkStart w:id="0" w:name="sub_1200"/>
    </w:p>
    <w:p w:rsidR="00CA6E52" w:rsidRDefault="00CA6E52" w:rsidP="000271A1">
      <w:pPr>
        <w:rPr>
          <w:rFonts w:ascii="Arial" w:hAnsi="Arial" w:cs="Arial"/>
          <w:sz w:val="16"/>
          <w:szCs w:val="16"/>
        </w:rPr>
      </w:pPr>
    </w:p>
    <w:p w:rsidR="00646816" w:rsidRPr="00646816" w:rsidRDefault="00646816" w:rsidP="00646816">
      <w:pPr>
        <w:jc w:val="center"/>
        <w:rPr>
          <w:rFonts w:ascii="Arial" w:hAnsi="Arial" w:cs="Arial"/>
          <w:b/>
          <w:sz w:val="16"/>
          <w:szCs w:val="16"/>
        </w:rPr>
      </w:pPr>
      <w:r w:rsidRPr="00646816">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646816" w:rsidRPr="00646816" w:rsidRDefault="00646816" w:rsidP="00646816">
      <w:pPr>
        <w:jc w:val="center"/>
        <w:rPr>
          <w:rFonts w:ascii="Arial" w:hAnsi="Arial" w:cs="Arial"/>
          <w:b/>
          <w:sz w:val="16"/>
          <w:szCs w:val="16"/>
        </w:rPr>
      </w:pPr>
      <w:r w:rsidRPr="00646816">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p>
    <w:p w:rsidR="00646816" w:rsidRPr="00646816" w:rsidRDefault="00646816" w:rsidP="00646816">
      <w:pPr>
        <w:ind w:firstLine="708"/>
        <w:jc w:val="both"/>
        <w:rPr>
          <w:rFonts w:ascii="Arial" w:hAnsi="Arial" w:cs="Arial"/>
          <w:sz w:val="16"/>
          <w:szCs w:val="16"/>
        </w:rPr>
      </w:pPr>
      <w:r w:rsidRPr="00646816">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46816">
        <w:rPr>
          <w:rFonts w:ascii="Arial" w:hAnsi="Arial" w:cs="Arial"/>
          <w:b/>
          <w:sz w:val="16"/>
          <w:szCs w:val="16"/>
        </w:rPr>
        <w:t xml:space="preserve"> </w:t>
      </w:r>
      <w:r w:rsidRPr="00646816">
        <w:rPr>
          <w:rFonts w:ascii="Arial" w:hAnsi="Arial" w:cs="Arial"/>
          <w:sz w:val="16"/>
          <w:szCs w:val="16"/>
        </w:rPr>
        <w:t xml:space="preserve">Новосельского сельского поселения Новокубанского района </w:t>
      </w:r>
      <w:proofErr w:type="spellStart"/>
      <w:proofErr w:type="gramStart"/>
      <w:r w:rsidRPr="00646816">
        <w:rPr>
          <w:rFonts w:ascii="Arial" w:hAnsi="Arial" w:cs="Arial"/>
          <w:sz w:val="16"/>
          <w:szCs w:val="16"/>
        </w:rPr>
        <w:t>р</w:t>
      </w:r>
      <w:proofErr w:type="spellEnd"/>
      <w:proofErr w:type="gramEnd"/>
      <w:r w:rsidRPr="00646816">
        <w:rPr>
          <w:rFonts w:ascii="Arial" w:hAnsi="Arial" w:cs="Arial"/>
          <w:sz w:val="16"/>
          <w:szCs w:val="16"/>
        </w:rPr>
        <w:t xml:space="preserve"> е </w:t>
      </w:r>
      <w:proofErr w:type="spellStart"/>
      <w:r w:rsidRPr="00646816">
        <w:rPr>
          <w:rFonts w:ascii="Arial" w:hAnsi="Arial" w:cs="Arial"/>
          <w:sz w:val="16"/>
          <w:szCs w:val="16"/>
        </w:rPr>
        <w:t>ш</w:t>
      </w:r>
      <w:proofErr w:type="spellEnd"/>
      <w:r w:rsidRPr="00646816">
        <w:rPr>
          <w:rFonts w:ascii="Arial" w:hAnsi="Arial" w:cs="Arial"/>
          <w:sz w:val="16"/>
          <w:szCs w:val="16"/>
        </w:rPr>
        <w:t xml:space="preserve"> и л:</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 xml:space="preserve">1. Внести в решение Совета Новосельского сельского поселения Новокубанского района от 08 декабря 2022 года № 170 </w:t>
      </w:r>
      <w:r w:rsidRPr="00646816">
        <w:rPr>
          <w:rFonts w:ascii="Arial" w:hAnsi="Arial" w:cs="Arial"/>
          <w:b/>
          <w:sz w:val="16"/>
          <w:szCs w:val="16"/>
        </w:rPr>
        <w:t>«</w:t>
      </w:r>
      <w:r w:rsidRPr="00646816">
        <w:rPr>
          <w:rFonts w:ascii="Arial" w:hAnsi="Arial" w:cs="Arial"/>
          <w:sz w:val="16"/>
          <w:szCs w:val="16"/>
        </w:rPr>
        <w:t>О бюджете Новосельского сельского поселения Новокубанского района на 2023 год» следующие изменения и дополнения:</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1.1. Пункт 1 Решения изложить в новой редакции:</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1) общий объем доходов в сумме 30 683,2 (тридцать миллионов шестьсот восемьдесят три тысячи двести) рублей;</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2) общий объем расходов в сумме 31 288,9 (тридцать один миллион двести восемьдесят восемь тысяч девятьсот) рублей;</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3) верхний предел муниципального долга Новосельского сельского поселения Новокубанского района на 1 января 2023 года в сумме 2200,0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4) дефицит бюджета Новосельского сельского поселения Новокубанского района в сумме 605,7 (шестьсот пять тысяч семьсот) рублей</w:t>
      </w:r>
      <w:proofErr w:type="gramStart"/>
      <w:r w:rsidRPr="00646816">
        <w:rPr>
          <w:rFonts w:ascii="Arial" w:hAnsi="Arial" w:cs="Arial"/>
          <w:sz w:val="16"/>
          <w:szCs w:val="16"/>
        </w:rPr>
        <w:t>.».</w:t>
      </w:r>
      <w:proofErr w:type="gramEnd"/>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1.2. Пункт 13 Решения изложить в новой редакции:</w:t>
      </w:r>
    </w:p>
    <w:p w:rsidR="00646816" w:rsidRPr="00646816" w:rsidRDefault="00646816" w:rsidP="00646816">
      <w:pPr>
        <w:autoSpaceDE w:val="0"/>
        <w:autoSpaceDN w:val="0"/>
        <w:adjustRightInd w:val="0"/>
        <w:ind w:firstLine="709"/>
        <w:jc w:val="both"/>
        <w:outlineLvl w:val="1"/>
        <w:rPr>
          <w:rFonts w:ascii="Arial" w:hAnsi="Arial" w:cs="Arial"/>
          <w:sz w:val="16"/>
          <w:szCs w:val="16"/>
        </w:rPr>
      </w:pPr>
      <w:r w:rsidRPr="00646816">
        <w:rPr>
          <w:rFonts w:ascii="Arial" w:hAnsi="Arial" w:cs="Arial"/>
          <w:sz w:val="16"/>
          <w:szCs w:val="16"/>
        </w:rPr>
        <w:t>«13. Утвердить объем бюджетных ассигнований дорожного фонда Новосельского сельского поселения Новокубанского района на 2023 год в сумме 2886,1 (два миллиона восемьсот восемьдесят шесть тысяч сто) рублей</w:t>
      </w:r>
      <w:proofErr w:type="gramStart"/>
      <w:r w:rsidRPr="00646816">
        <w:rPr>
          <w:rFonts w:ascii="Arial" w:hAnsi="Arial" w:cs="Arial"/>
          <w:sz w:val="16"/>
          <w:szCs w:val="16"/>
        </w:rPr>
        <w:t>.».</w:t>
      </w:r>
      <w:proofErr w:type="gramEnd"/>
    </w:p>
    <w:p w:rsidR="00646816" w:rsidRDefault="00646816" w:rsidP="00646816">
      <w:pPr>
        <w:autoSpaceDE w:val="0"/>
        <w:autoSpaceDN w:val="0"/>
        <w:adjustRightInd w:val="0"/>
        <w:ind w:firstLine="709"/>
        <w:jc w:val="both"/>
        <w:outlineLvl w:val="1"/>
        <w:rPr>
          <w:rFonts w:ascii="Arial" w:hAnsi="Arial" w:cs="Arial"/>
          <w:sz w:val="16"/>
          <w:szCs w:val="16"/>
        </w:rPr>
      </w:pPr>
      <w:r w:rsidRPr="00646816">
        <w:rPr>
          <w:rFonts w:ascii="Arial" w:hAnsi="Arial" w:cs="Arial"/>
          <w:sz w:val="16"/>
          <w:szCs w:val="16"/>
        </w:rPr>
        <w:t>2. Внести изменения в приложения к решению Совета</w:t>
      </w:r>
      <w:r w:rsidRPr="00646816">
        <w:rPr>
          <w:rFonts w:ascii="Arial" w:hAnsi="Arial" w:cs="Arial"/>
          <w:b/>
          <w:sz w:val="16"/>
          <w:szCs w:val="16"/>
        </w:rPr>
        <w:t xml:space="preserve"> </w:t>
      </w:r>
      <w:r w:rsidRPr="00646816">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646816" w:rsidRPr="00646816" w:rsidRDefault="00646816" w:rsidP="00646816">
      <w:pPr>
        <w:autoSpaceDE w:val="0"/>
        <w:autoSpaceDN w:val="0"/>
        <w:adjustRightInd w:val="0"/>
        <w:ind w:firstLine="709"/>
        <w:jc w:val="both"/>
        <w:outlineLvl w:val="1"/>
        <w:rPr>
          <w:rFonts w:ascii="Arial" w:hAnsi="Arial" w:cs="Arial"/>
          <w:sz w:val="16"/>
          <w:szCs w:val="16"/>
        </w:rPr>
      </w:pPr>
      <w:r w:rsidRPr="00646816">
        <w:rPr>
          <w:rFonts w:ascii="Arial" w:hAnsi="Arial" w:cs="Arial"/>
          <w:sz w:val="16"/>
          <w:szCs w:val="16"/>
        </w:rPr>
        <w:lastRenderedPageBreak/>
        <w:t xml:space="preserve">2.1. Приложение № 1 «Объем поступлений доходов в бюджет Новосельского сельского поселения Новокубанского района </w:t>
      </w:r>
      <w:r w:rsidRPr="00646816">
        <w:rPr>
          <w:rFonts w:ascii="Arial" w:hAnsi="Arial" w:cs="Arial"/>
          <w:color w:val="0D0D0D"/>
          <w:sz w:val="16"/>
          <w:szCs w:val="16"/>
        </w:rPr>
        <w:t xml:space="preserve">по кодам видов (подвидов) доходов на 2023 год» </w:t>
      </w:r>
      <w:r w:rsidRPr="00646816">
        <w:rPr>
          <w:rFonts w:ascii="Arial" w:hAnsi="Arial" w:cs="Arial"/>
          <w:sz w:val="16"/>
          <w:szCs w:val="16"/>
        </w:rPr>
        <w:t>изложить</w:t>
      </w:r>
      <w:r w:rsidRPr="00646816">
        <w:rPr>
          <w:rFonts w:ascii="Arial" w:hAnsi="Arial" w:cs="Arial"/>
          <w:color w:val="0D0D0D"/>
          <w:sz w:val="16"/>
          <w:szCs w:val="16"/>
        </w:rPr>
        <w:t xml:space="preserve"> согласно</w:t>
      </w:r>
      <w:r w:rsidRPr="00646816">
        <w:rPr>
          <w:rFonts w:ascii="Arial" w:hAnsi="Arial" w:cs="Arial"/>
          <w:sz w:val="16"/>
          <w:szCs w:val="16"/>
        </w:rPr>
        <w:t xml:space="preserve"> приложению № 1 к настоящему решению.</w:t>
      </w:r>
    </w:p>
    <w:p w:rsidR="00646816" w:rsidRPr="00646816" w:rsidRDefault="00646816" w:rsidP="00646816">
      <w:pPr>
        <w:ind w:firstLine="708"/>
        <w:jc w:val="both"/>
        <w:rPr>
          <w:rFonts w:ascii="Arial" w:hAnsi="Arial" w:cs="Arial"/>
          <w:sz w:val="16"/>
          <w:szCs w:val="16"/>
        </w:rPr>
      </w:pPr>
      <w:r w:rsidRPr="00646816">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2023 год» изложить согласно </w:t>
      </w:r>
      <w:hyperlink r:id="rId43" w:history="1">
        <w:r w:rsidRPr="00646816">
          <w:rPr>
            <w:rFonts w:ascii="Arial" w:hAnsi="Arial" w:cs="Arial"/>
            <w:sz w:val="16"/>
            <w:szCs w:val="16"/>
          </w:rPr>
          <w:t xml:space="preserve">приложению № </w:t>
        </w:r>
      </w:hyperlink>
      <w:r w:rsidRPr="00646816">
        <w:rPr>
          <w:rFonts w:ascii="Arial" w:hAnsi="Arial" w:cs="Arial"/>
          <w:sz w:val="16"/>
          <w:szCs w:val="16"/>
        </w:rPr>
        <w:t>2 к настоящему решению.</w:t>
      </w:r>
    </w:p>
    <w:p w:rsidR="00646816" w:rsidRPr="00646816" w:rsidRDefault="00646816" w:rsidP="00646816">
      <w:pPr>
        <w:ind w:firstLine="708"/>
        <w:jc w:val="both"/>
        <w:rPr>
          <w:rFonts w:ascii="Arial" w:hAnsi="Arial" w:cs="Arial"/>
          <w:sz w:val="16"/>
          <w:szCs w:val="16"/>
        </w:rPr>
      </w:pPr>
      <w:r w:rsidRPr="00646816">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44" w:history="1">
        <w:r w:rsidRPr="00646816">
          <w:rPr>
            <w:rFonts w:ascii="Arial" w:hAnsi="Arial" w:cs="Arial"/>
            <w:sz w:val="16"/>
            <w:szCs w:val="16"/>
          </w:rPr>
          <w:t xml:space="preserve">приложению № </w:t>
        </w:r>
      </w:hyperlink>
      <w:r w:rsidRPr="00646816">
        <w:rPr>
          <w:rFonts w:ascii="Arial" w:hAnsi="Arial" w:cs="Arial"/>
          <w:sz w:val="16"/>
          <w:szCs w:val="16"/>
        </w:rPr>
        <w:t>3 к настоящему решению.</w:t>
      </w:r>
    </w:p>
    <w:p w:rsidR="00646816" w:rsidRPr="00646816" w:rsidRDefault="00646816" w:rsidP="00646816">
      <w:pPr>
        <w:autoSpaceDE w:val="0"/>
        <w:autoSpaceDN w:val="0"/>
        <w:adjustRightInd w:val="0"/>
        <w:ind w:firstLine="708"/>
        <w:jc w:val="both"/>
        <w:rPr>
          <w:rFonts w:ascii="Arial" w:hAnsi="Arial" w:cs="Arial"/>
          <w:sz w:val="16"/>
          <w:szCs w:val="16"/>
        </w:rPr>
      </w:pPr>
      <w:r w:rsidRPr="00646816">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46816">
        <w:rPr>
          <w:rFonts w:ascii="Arial" w:hAnsi="Arial" w:cs="Arial"/>
          <w:sz w:val="16"/>
          <w:szCs w:val="16"/>
        </w:rPr>
        <w:t>видов расходов классификации расходов бюджетов</w:t>
      </w:r>
      <w:proofErr w:type="gramEnd"/>
      <w:r w:rsidRPr="00646816">
        <w:rPr>
          <w:rFonts w:ascii="Arial" w:hAnsi="Arial" w:cs="Arial"/>
          <w:sz w:val="16"/>
          <w:szCs w:val="16"/>
        </w:rPr>
        <w:t xml:space="preserve"> на 2023 год» изложить согласно </w:t>
      </w:r>
      <w:hyperlink r:id="rId45" w:history="1">
        <w:r w:rsidRPr="00646816">
          <w:rPr>
            <w:rFonts w:ascii="Arial" w:hAnsi="Arial" w:cs="Arial"/>
            <w:sz w:val="16"/>
            <w:szCs w:val="16"/>
          </w:rPr>
          <w:t xml:space="preserve">приложению № </w:t>
        </w:r>
      </w:hyperlink>
      <w:r w:rsidRPr="00646816">
        <w:rPr>
          <w:rFonts w:ascii="Arial" w:hAnsi="Arial" w:cs="Arial"/>
          <w:sz w:val="16"/>
          <w:szCs w:val="16"/>
        </w:rPr>
        <w:t>4 к настоящему решению.</w:t>
      </w:r>
    </w:p>
    <w:p w:rsidR="00646816" w:rsidRPr="00646816" w:rsidRDefault="00646816" w:rsidP="00646816">
      <w:pPr>
        <w:autoSpaceDE w:val="0"/>
        <w:autoSpaceDN w:val="0"/>
        <w:adjustRightInd w:val="0"/>
        <w:ind w:firstLine="708"/>
        <w:jc w:val="both"/>
        <w:outlineLvl w:val="1"/>
        <w:rPr>
          <w:rFonts w:ascii="Arial" w:hAnsi="Arial" w:cs="Arial"/>
          <w:sz w:val="16"/>
          <w:szCs w:val="16"/>
        </w:rPr>
      </w:pPr>
      <w:r w:rsidRPr="00646816">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46" w:history="1">
        <w:r w:rsidRPr="00646816">
          <w:rPr>
            <w:rFonts w:ascii="Arial" w:hAnsi="Arial" w:cs="Arial"/>
            <w:sz w:val="16"/>
            <w:szCs w:val="16"/>
          </w:rPr>
          <w:t xml:space="preserve">приложению № </w:t>
        </w:r>
      </w:hyperlink>
      <w:r w:rsidRPr="00646816">
        <w:rPr>
          <w:rFonts w:ascii="Arial" w:hAnsi="Arial" w:cs="Arial"/>
          <w:sz w:val="16"/>
          <w:szCs w:val="16"/>
        </w:rPr>
        <w:t>5 к настоящему решению.</w:t>
      </w:r>
    </w:p>
    <w:p w:rsidR="00646816" w:rsidRPr="00646816" w:rsidRDefault="00646816" w:rsidP="00646816">
      <w:pPr>
        <w:autoSpaceDE w:val="0"/>
        <w:autoSpaceDN w:val="0"/>
        <w:adjustRightInd w:val="0"/>
        <w:ind w:firstLine="708"/>
        <w:jc w:val="both"/>
        <w:outlineLvl w:val="1"/>
        <w:rPr>
          <w:rFonts w:ascii="Arial" w:hAnsi="Arial" w:cs="Arial"/>
          <w:sz w:val="16"/>
          <w:szCs w:val="16"/>
        </w:rPr>
      </w:pPr>
      <w:r w:rsidRPr="00646816">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646816">
        <w:rPr>
          <w:rFonts w:ascii="Arial" w:hAnsi="Arial" w:cs="Arial"/>
          <w:sz w:val="16"/>
          <w:szCs w:val="16"/>
        </w:rPr>
        <w:t>статей источников финансирования дефицитов бюджетов</w:t>
      </w:r>
      <w:proofErr w:type="gramEnd"/>
      <w:r w:rsidRPr="00646816">
        <w:rPr>
          <w:rFonts w:ascii="Arial" w:hAnsi="Arial" w:cs="Arial"/>
          <w:sz w:val="16"/>
          <w:szCs w:val="16"/>
        </w:rPr>
        <w:t xml:space="preserve"> на 2023 год» изложить согласно </w:t>
      </w:r>
      <w:hyperlink r:id="rId47" w:history="1">
        <w:r w:rsidRPr="00646816">
          <w:rPr>
            <w:rStyle w:val="a3"/>
            <w:rFonts w:ascii="Arial" w:hAnsi="Arial" w:cs="Arial"/>
            <w:color w:val="auto"/>
            <w:sz w:val="16"/>
            <w:szCs w:val="16"/>
            <w:u w:val="none"/>
          </w:rPr>
          <w:t>приложению №</w:t>
        </w:r>
        <w:r w:rsidRPr="00646816">
          <w:rPr>
            <w:rStyle w:val="a3"/>
            <w:rFonts w:ascii="Arial" w:hAnsi="Arial" w:cs="Arial"/>
            <w:sz w:val="16"/>
            <w:szCs w:val="16"/>
            <w:u w:val="none"/>
          </w:rPr>
          <w:t xml:space="preserve"> </w:t>
        </w:r>
      </w:hyperlink>
      <w:r w:rsidRPr="00646816">
        <w:rPr>
          <w:rFonts w:ascii="Arial" w:hAnsi="Arial" w:cs="Arial"/>
          <w:sz w:val="16"/>
          <w:szCs w:val="16"/>
        </w:rPr>
        <w:t>6 к настоящему решению.</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 xml:space="preserve">3. </w:t>
      </w:r>
      <w:proofErr w:type="gramStart"/>
      <w:r w:rsidRPr="00646816">
        <w:rPr>
          <w:rFonts w:ascii="Arial" w:hAnsi="Arial" w:cs="Arial"/>
          <w:sz w:val="16"/>
          <w:szCs w:val="16"/>
        </w:rPr>
        <w:t>Контроль за</w:t>
      </w:r>
      <w:proofErr w:type="gramEnd"/>
      <w:r w:rsidRPr="0064681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46816" w:rsidRPr="00646816" w:rsidRDefault="00646816" w:rsidP="00646816">
      <w:pPr>
        <w:ind w:firstLine="709"/>
        <w:jc w:val="both"/>
        <w:rPr>
          <w:rFonts w:ascii="Arial" w:hAnsi="Arial" w:cs="Arial"/>
          <w:sz w:val="16"/>
          <w:szCs w:val="16"/>
        </w:rPr>
      </w:pPr>
      <w:r w:rsidRPr="00646816">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Глава Новосельского сельского поселения</w:t>
      </w:r>
    </w:p>
    <w:p w:rsidR="00646816" w:rsidRDefault="00646816" w:rsidP="00646816">
      <w:pPr>
        <w:jc w:val="both"/>
        <w:rPr>
          <w:rFonts w:ascii="Arial" w:hAnsi="Arial" w:cs="Arial"/>
          <w:sz w:val="16"/>
          <w:szCs w:val="16"/>
        </w:rPr>
      </w:pPr>
      <w:r w:rsidRPr="00646816">
        <w:rPr>
          <w:rFonts w:ascii="Arial" w:hAnsi="Arial" w:cs="Arial"/>
          <w:sz w:val="16"/>
          <w:szCs w:val="16"/>
        </w:rPr>
        <w:t>Новокубанского района</w:t>
      </w:r>
    </w:p>
    <w:p w:rsidR="00646816" w:rsidRDefault="00646816" w:rsidP="00646816">
      <w:pPr>
        <w:jc w:val="both"/>
        <w:rPr>
          <w:rFonts w:ascii="Arial" w:hAnsi="Arial" w:cs="Arial"/>
          <w:sz w:val="16"/>
          <w:szCs w:val="16"/>
        </w:rPr>
      </w:pPr>
      <w:r w:rsidRPr="00646816">
        <w:rPr>
          <w:rFonts w:ascii="Arial" w:hAnsi="Arial" w:cs="Arial"/>
          <w:sz w:val="16"/>
          <w:szCs w:val="16"/>
        </w:rPr>
        <w:t>А.Е.Колесников</w:t>
      </w: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Приложение № 1</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02.02.2023 г. № 174</w:t>
      </w:r>
    </w:p>
    <w:p w:rsidR="00646816" w:rsidRPr="00646816" w:rsidRDefault="00646816" w:rsidP="00646816">
      <w:pPr>
        <w:pStyle w:val="af3"/>
        <w:jc w:val="both"/>
        <w:rPr>
          <w:rFonts w:ascii="Arial" w:hAnsi="Arial" w:cs="Arial"/>
          <w:sz w:val="16"/>
          <w:szCs w:val="16"/>
        </w:rPr>
      </w:pP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«Приложение № 1</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08.12.2022 г. № 170</w:t>
      </w:r>
    </w:p>
    <w:p w:rsidR="00646816" w:rsidRPr="00646816" w:rsidRDefault="00646816" w:rsidP="00646816">
      <w:pPr>
        <w:pStyle w:val="af3"/>
        <w:ind w:left="4536"/>
        <w:rPr>
          <w:rStyle w:val="hl41"/>
          <w:rFonts w:ascii="Arial" w:hAnsi="Arial" w:cs="Arial"/>
          <w:b w:val="0"/>
          <w:sz w:val="16"/>
          <w:szCs w:val="16"/>
        </w:rPr>
      </w:pPr>
    </w:p>
    <w:p w:rsidR="00646816" w:rsidRPr="00646816" w:rsidRDefault="00646816" w:rsidP="00646816">
      <w:pPr>
        <w:pStyle w:val="Web"/>
        <w:spacing w:before="0" w:after="0"/>
        <w:jc w:val="center"/>
        <w:rPr>
          <w:rFonts w:ascii="Arial" w:hAnsi="Arial" w:cs="Arial"/>
          <w:b/>
          <w:sz w:val="16"/>
          <w:szCs w:val="16"/>
        </w:rPr>
      </w:pPr>
      <w:r w:rsidRPr="00646816">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646816">
        <w:rPr>
          <w:rFonts w:ascii="Arial" w:hAnsi="Arial" w:cs="Arial"/>
          <w:b/>
          <w:color w:val="0D0D0D"/>
          <w:sz w:val="16"/>
          <w:szCs w:val="16"/>
        </w:rPr>
        <w:t>по кодам видов (подвидов) доходов на 2023 год</w:t>
      </w:r>
    </w:p>
    <w:p w:rsidR="00646816" w:rsidRPr="00646816" w:rsidRDefault="00646816" w:rsidP="00646816">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Код</w:t>
            </w:r>
            <w:r>
              <w:rPr>
                <w:rFonts w:ascii="Arial" w:hAnsi="Arial" w:cs="Arial"/>
                <w:sz w:val="16"/>
                <w:szCs w:val="16"/>
              </w:rPr>
              <w:t xml:space="preserve"> </w:t>
            </w:r>
            <w:r w:rsidRPr="00646816">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Наименование</w:t>
            </w:r>
          </w:p>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Сумма (тысяч рублей)</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ind w:right="155"/>
              <w:jc w:val="center"/>
              <w:rPr>
                <w:rFonts w:ascii="Arial" w:hAnsi="Arial" w:cs="Arial"/>
                <w:sz w:val="16"/>
                <w:szCs w:val="16"/>
              </w:rPr>
            </w:pPr>
            <w:r w:rsidRPr="00646816">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3</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23 569,8</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1 01 02000 01 0000 110</w:t>
            </w:r>
          </w:p>
          <w:p w:rsid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 xml:space="preserve">1 01 02010 01 0000 110 </w:t>
            </w:r>
          </w:p>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 xml:space="preserve">1 01 02030 01 0000 110 </w:t>
            </w:r>
          </w:p>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Web"/>
              <w:spacing w:before="0" w:after="0"/>
              <w:rPr>
                <w:rFonts w:ascii="Arial" w:hAnsi="Arial" w:cs="Arial"/>
                <w:sz w:val="16"/>
                <w:szCs w:val="16"/>
              </w:rPr>
            </w:pPr>
            <w:r w:rsidRPr="00646816">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7 100,0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ConsPlusCell0"/>
              <w:jc w:val="right"/>
              <w:rPr>
                <w:rFonts w:ascii="Arial" w:hAnsi="Arial" w:cs="Arial"/>
                <w:sz w:val="16"/>
                <w:szCs w:val="16"/>
              </w:rPr>
            </w:pPr>
            <w:r w:rsidRPr="00646816">
              <w:rPr>
                <w:rFonts w:ascii="Arial" w:hAnsi="Arial" w:cs="Arial"/>
                <w:sz w:val="16"/>
                <w:szCs w:val="16"/>
              </w:rPr>
              <w:t>1 03 02000 01 0000 110</w:t>
            </w:r>
          </w:p>
          <w:p w:rsidR="00646816" w:rsidRPr="00646816" w:rsidRDefault="00646816" w:rsidP="00646816">
            <w:pPr>
              <w:pStyle w:val="ConsPlusCell0"/>
              <w:jc w:val="right"/>
              <w:rPr>
                <w:rFonts w:ascii="Arial" w:hAnsi="Arial" w:cs="Arial"/>
                <w:sz w:val="16"/>
                <w:szCs w:val="16"/>
              </w:rPr>
            </w:pPr>
            <w:r w:rsidRPr="00646816">
              <w:rPr>
                <w:rFonts w:ascii="Arial" w:hAnsi="Arial" w:cs="Arial"/>
                <w:sz w:val="16"/>
                <w:szCs w:val="16"/>
              </w:rPr>
              <w:t>1 03 02230 01 0000 110</w:t>
            </w:r>
          </w:p>
          <w:p w:rsidR="00646816" w:rsidRPr="00646816" w:rsidRDefault="00646816" w:rsidP="00646816">
            <w:pPr>
              <w:pStyle w:val="ConsPlusCell0"/>
              <w:jc w:val="right"/>
              <w:rPr>
                <w:rFonts w:ascii="Arial" w:hAnsi="Arial" w:cs="Arial"/>
                <w:sz w:val="16"/>
                <w:szCs w:val="16"/>
              </w:rPr>
            </w:pPr>
            <w:r w:rsidRPr="00646816">
              <w:rPr>
                <w:rFonts w:ascii="Arial" w:hAnsi="Arial" w:cs="Arial"/>
                <w:sz w:val="16"/>
                <w:szCs w:val="16"/>
              </w:rPr>
              <w:t>1 03 02240 01 0000 110</w:t>
            </w:r>
          </w:p>
          <w:p w:rsidR="00646816" w:rsidRPr="00646816" w:rsidRDefault="00646816" w:rsidP="00646816">
            <w:pPr>
              <w:pStyle w:val="ConsPlusCell0"/>
              <w:jc w:val="right"/>
              <w:rPr>
                <w:rFonts w:ascii="Arial" w:hAnsi="Arial" w:cs="Arial"/>
                <w:sz w:val="16"/>
                <w:szCs w:val="16"/>
              </w:rPr>
            </w:pPr>
            <w:r w:rsidRPr="00646816">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ConsPlusCell0"/>
              <w:rPr>
                <w:rFonts w:ascii="Arial" w:hAnsi="Arial" w:cs="Arial"/>
                <w:sz w:val="16"/>
                <w:szCs w:val="16"/>
              </w:rPr>
            </w:pPr>
            <w:r w:rsidRPr="00646816">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2 028,7</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215,0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12 505,0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1 06 01000 00 0000 110</w:t>
            </w:r>
          </w:p>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Web"/>
              <w:spacing w:before="0" w:after="0"/>
              <w:rPr>
                <w:rFonts w:ascii="Arial" w:hAnsi="Arial" w:cs="Arial"/>
                <w:sz w:val="16"/>
                <w:szCs w:val="16"/>
              </w:rPr>
            </w:pPr>
            <w:r w:rsidRPr="00646816">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2 105,0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1 06 06000 00 0000 110</w:t>
            </w:r>
          </w:p>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1 06 06033 10 0000 110</w:t>
            </w:r>
          </w:p>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Web"/>
              <w:spacing w:before="0" w:after="0"/>
              <w:rPr>
                <w:rFonts w:ascii="Arial" w:hAnsi="Arial" w:cs="Arial"/>
                <w:sz w:val="16"/>
                <w:szCs w:val="16"/>
              </w:rPr>
            </w:pPr>
            <w:r w:rsidRPr="00646816">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10 400,0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jc w:val="both"/>
              <w:rPr>
                <w:rFonts w:ascii="Arial" w:hAnsi="Arial" w:cs="Arial"/>
                <w:color w:val="000000"/>
                <w:sz w:val="16"/>
                <w:szCs w:val="16"/>
              </w:rPr>
            </w:pPr>
            <w:r w:rsidRPr="00646816">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499,0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jc w:val="both"/>
              <w:rPr>
                <w:rFonts w:ascii="Arial" w:hAnsi="Arial" w:cs="Arial"/>
                <w:sz w:val="16"/>
                <w:szCs w:val="16"/>
              </w:rPr>
            </w:pPr>
            <w:proofErr w:type="gramStart"/>
            <w:r w:rsidRPr="00646816">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427,0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72,0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1 13 00000 00 0000 000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Доходы от оказания платных услуг (работ) и компенсации затрат государства</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1 222,1</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1 13 02995 10 0000 130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Прочие доходы от компенсации затрат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1 222,1</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7 113,4</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lastRenderedPageBreak/>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7 113,4</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6 813,0</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4 797,8</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2 015,2</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300,4</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3,8</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296,6</w:t>
            </w:r>
          </w:p>
        </w:tc>
      </w:tr>
      <w:tr w:rsidR="00646816" w:rsidRPr="00646816" w:rsidTr="00646816">
        <w:trPr>
          <w:trHeight w:val="20"/>
        </w:trPr>
        <w:tc>
          <w:tcPr>
            <w:tcW w:w="3085" w:type="dxa"/>
            <w:tcBorders>
              <w:top w:val="single" w:sz="4" w:space="0" w:color="auto"/>
              <w:left w:val="single" w:sz="4" w:space="0" w:color="auto"/>
              <w:bottom w:val="single" w:sz="4" w:space="0" w:color="auto"/>
              <w:right w:val="single" w:sz="4" w:space="0" w:color="auto"/>
            </w:tcBorders>
          </w:tcPr>
          <w:p w:rsidR="00646816" w:rsidRPr="00646816" w:rsidRDefault="00646816" w:rsidP="0064681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30 683,2</w:t>
            </w:r>
          </w:p>
        </w:tc>
      </w:tr>
    </w:tbl>
    <w:p w:rsidR="00646816" w:rsidRPr="00646816" w:rsidRDefault="00646816" w:rsidP="00646816">
      <w:pPr>
        <w:jc w:val="right"/>
        <w:rPr>
          <w:rFonts w:ascii="Arial" w:hAnsi="Arial" w:cs="Arial"/>
          <w:sz w:val="16"/>
          <w:szCs w:val="16"/>
        </w:rPr>
      </w:pPr>
      <w:r w:rsidRPr="00646816">
        <w:rPr>
          <w:rFonts w:ascii="Arial" w:hAnsi="Arial" w:cs="Arial"/>
          <w:sz w:val="16"/>
          <w:szCs w:val="16"/>
        </w:rPr>
        <w:t>.».</w:t>
      </w:r>
    </w:p>
    <w:p w:rsidR="00646816" w:rsidRPr="00646816" w:rsidRDefault="00646816" w:rsidP="00646816">
      <w:pPr>
        <w:rPr>
          <w:rFonts w:ascii="Arial" w:hAnsi="Arial" w:cs="Arial"/>
          <w:sz w:val="16"/>
          <w:szCs w:val="16"/>
        </w:rPr>
      </w:pPr>
    </w:p>
    <w:p w:rsidR="00646816" w:rsidRPr="00646816" w:rsidRDefault="00646816" w:rsidP="00646816">
      <w:pPr>
        <w:rPr>
          <w:rFonts w:ascii="Arial" w:hAnsi="Arial" w:cs="Arial"/>
          <w:sz w:val="16"/>
          <w:szCs w:val="16"/>
        </w:rPr>
      </w:pPr>
    </w:p>
    <w:p w:rsidR="00646816" w:rsidRPr="00646816" w:rsidRDefault="00646816" w:rsidP="00646816">
      <w:pPr>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Глава Новосельского сельского поселения</w:t>
      </w:r>
    </w:p>
    <w:p w:rsidR="00646816" w:rsidRDefault="00646816" w:rsidP="00646816">
      <w:pPr>
        <w:jc w:val="both"/>
        <w:rPr>
          <w:rFonts w:ascii="Arial" w:hAnsi="Arial" w:cs="Arial"/>
          <w:sz w:val="16"/>
          <w:szCs w:val="16"/>
        </w:rPr>
      </w:pPr>
      <w:r w:rsidRPr="00646816">
        <w:rPr>
          <w:rFonts w:ascii="Arial" w:hAnsi="Arial" w:cs="Arial"/>
          <w:sz w:val="16"/>
          <w:szCs w:val="16"/>
        </w:rPr>
        <w:t>Новокубанского района</w:t>
      </w:r>
    </w:p>
    <w:p w:rsidR="00646816" w:rsidRDefault="00646816" w:rsidP="00646816">
      <w:pPr>
        <w:jc w:val="both"/>
        <w:rPr>
          <w:rFonts w:ascii="Arial" w:hAnsi="Arial" w:cs="Arial"/>
          <w:sz w:val="16"/>
          <w:szCs w:val="16"/>
        </w:rPr>
      </w:pPr>
      <w:r w:rsidRPr="00646816">
        <w:rPr>
          <w:rFonts w:ascii="Arial" w:hAnsi="Arial" w:cs="Arial"/>
          <w:sz w:val="16"/>
          <w:szCs w:val="16"/>
        </w:rPr>
        <w:t>А.Е.Колесников</w:t>
      </w: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Приложение № 2</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02.02.2023 г. № 174</w:t>
      </w:r>
    </w:p>
    <w:p w:rsidR="00646816" w:rsidRPr="00646816" w:rsidRDefault="00646816" w:rsidP="00646816">
      <w:pPr>
        <w:pStyle w:val="af3"/>
        <w:jc w:val="both"/>
        <w:rPr>
          <w:rFonts w:ascii="Arial" w:hAnsi="Arial" w:cs="Arial"/>
          <w:sz w:val="16"/>
          <w:szCs w:val="16"/>
        </w:rPr>
      </w:pPr>
    </w:p>
    <w:p w:rsidR="00646816" w:rsidRPr="00646816" w:rsidRDefault="00646816" w:rsidP="00646816">
      <w:pPr>
        <w:pStyle w:val="af3"/>
        <w:jc w:val="both"/>
        <w:rPr>
          <w:rFonts w:ascii="Arial" w:hAnsi="Arial" w:cs="Arial"/>
          <w:sz w:val="16"/>
          <w:szCs w:val="16"/>
        </w:rPr>
      </w:pPr>
      <w:r>
        <w:rPr>
          <w:rFonts w:ascii="Arial" w:hAnsi="Arial" w:cs="Arial"/>
          <w:sz w:val="16"/>
          <w:szCs w:val="16"/>
        </w:rPr>
        <w:t>«Приложение № 2</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08.12.2022 г. № 170</w:t>
      </w:r>
    </w:p>
    <w:p w:rsidR="00646816" w:rsidRPr="00646816" w:rsidRDefault="00646816" w:rsidP="00646816">
      <w:pPr>
        <w:tabs>
          <w:tab w:val="center" w:pos="5387"/>
        </w:tabs>
        <w:ind w:left="5387"/>
        <w:jc w:val="both"/>
        <w:rPr>
          <w:rFonts w:ascii="Arial" w:hAnsi="Arial" w:cs="Arial"/>
          <w:sz w:val="16"/>
          <w:szCs w:val="16"/>
        </w:rPr>
      </w:pPr>
    </w:p>
    <w:p w:rsidR="00646816" w:rsidRPr="00646816" w:rsidRDefault="00646816" w:rsidP="00646816">
      <w:pPr>
        <w:tabs>
          <w:tab w:val="center" w:pos="5387"/>
        </w:tabs>
        <w:ind w:left="5387"/>
        <w:jc w:val="both"/>
        <w:rPr>
          <w:rFonts w:ascii="Arial" w:hAnsi="Arial" w:cs="Arial"/>
          <w:sz w:val="16"/>
          <w:szCs w:val="16"/>
        </w:rPr>
      </w:pPr>
    </w:p>
    <w:p w:rsidR="00646816" w:rsidRPr="00646816" w:rsidRDefault="00646816" w:rsidP="00646816">
      <w:pPr>
        <w:pStyle w:val="aff7"/>
        <w:jc w:val="center"/>
        <w:rPr>
          <w:rStyle w:val="hl41"/>
          <w:rFonts w:ascii="Arial" w:hAnsi="Arial" w:cs="Arial"/>
          <w:sz w:val="16"/>
          <w:szCs w:val="16"/>
        </w:rPr>
      </w:pPr>
      <w:r w:rsidRPr="00646816">
        <w:rPr>
          <w:rStyle w:val="hl41"/>
          <w:rFonts w:ascii="Arial" w:hAnsi="Arial" w:cs="Arial"/>
          <w:sz w:val="16"/>
          <w:szCs w:val="16"/>
        </w:rPr>
        <w:t>Безвозмездные поступления в бюджет Новосельского сельского поселения Новокубанского района на 2023 год</w:t>
      </w:r>
    </w:p>
    <w:p w:rsidR="00646816" w:rsidRPr="00646816" w:rsidRDefault="00646816" w:rsidP="00646816">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46816" w:rsidRPr="00646816" w:rsidTr="001A4485">
        <w:trPr>
          <w:trHeight w:val="20"/>
        </w:trPr>
        <w:tc>
          <w:tcPr>
            <w:tcW w:w="3085" w:type="dxa"/>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Код</w:t>
            </w:r>
            <w:r>
              <w:rPr>
                <w:rFonts w:ascii="Arial" w:hAnsi="Arial" w:cs="Arial"/>
                <w:sz w:val="16"/>
                <w:szCs w:val="16"/>
              </w:rPr>
              <w:t xml:space="preserve"> </w:t>
            </w:r>
            <w:r w:rsidRPr="00646816">
              <w:rPr>
                <w:rFonts w:ascii="Arial" w:hAnsi="Arial" w:cs="Arial"/>
                <w:sz w:val="16"/>
                <w:szCs w:val="16"/>
              </w:rPr>
              <w:t>бюджетной классификации Российской Федерации</w:t>
            </w:r>
          </w:p>
        </w:tc>
        <w:tc>
          <w:tcPr>
            <w:tcW w:w="5103" w:type="dxa"/>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Наименование</w:t>
            </w:r>
          </w:p>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доходов</w:t>
            </w:r>
          </w:p>
        </w:tc>
        <w:tc>
          <w:tcPr>
            <w:tcW w:w="1495" w:type="dxa"/>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Сумма (тысяч рублей)</w:t>
            </w:r>
          </w:p>
        </w:tc>
      </w:tr>
      <w:tr w:rsidR="00646816" w:rsidRPr="00646816" w:rsidTr="001A4485">
        <w:trPr>
          <w:trHeight w:val="20"/>
        </w:trPr>
        <w:tc>
          <w:tcPr>
            <w:tcW w:w="3085" w:type="dxa"/>
          </w:tcPr>
          <w:p w:rsidR="00646816" w:rsidRPr="00646816" w:rsidRDefault="00646816" w:rsidP="00646816">
            <w:pPr>
              <w:pStyle w:val="Web"/>
              <w:spacing w:before="0" w:after="0"/>
              <w:ind w:right="155"/>
              <w:jc w:val="center"/>
              <w:rPr>
                <w:rFonts w:ascii="Arial" w:hAnsi="Arial" w:cs="Arial"/>
                <w:sz w:val="16"/>
                <w:szCs w:val="16"/>
              </w:rPr>
            </w:pPr>
            <w:r w:rsidRPr="00646816">
              <w:rPr>
                <w:rFonts w:ascii="Arial" w:hAnsi="Arial" w:cs="Arial"/>
                <w:sz w:val="16"/>
                <w:szCs w:val="16"/>
              </w:rPr>
              <w:t>1</w:t>
            </w:r>
          </w:p>
        </w:tc>
        <w:tc>
          <w:tcPr>
            <w:tcW w:w="5103" w:type="dxa"/>
            <w:vAlign w:val="center"/>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2</w:t>
            </w:r>
          </w:p>
        </w:tc>
        <w:tc>
          <w:tcPr>
            <w:tcW w:w="1495" w:type="dxa"/>
            <w:vAlign w:val="center"/>
          </w:tcPr>
          <w:p w:rsidR="00646816" w:rsidRPr="00646816" w:rsidRDefault="00646816" w:rsidP="00646816">
            <w:pPr>
              <w:pStyle w:val="Web"/>
              <w:spacing w:before="0" w:after="0"/>
              <w:jc w:val="center"/>
              <w:rPr>
                <w:rFonts w:ascii="Arial" w:hAnsi="Arial" w:cs="Arial"/>
                <w:sz w:val="16"/>
                <w:szCs w:val="16"/>
              </w:rPr>
            </w:pPr>
            <w:r w:rsidRPr="00646816">
              <w:rPr>
                <w:rFonts w:ascii="Arial" w:hAnsi="Arial" w:cs="Arial"/>
                <w:sz w:val="16"/>
                <w:szCs w:val="16"/>
              </w:rPr>
              <w:t>3</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2 00 00000 00 0000 000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Безвозмездные поступления</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7 113,4</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2 02 00000 00 0000 000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7 113,4</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2 02 10000 00 0000 000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Дотации бюджетам бюджетной системы Российской Федерации</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6 813,0</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2 02 15001 10 0000 150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Дотации на выравнивание бюджетной обеспеченности</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4 797,8</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2 02 16001 10 0000 150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2 015,2</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2 02 30000 00 0000 150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Субвенции бюджетам бюджетной системы Российской Федерации</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300,4</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2 02 30024 10 0000 150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3,8</w:t>
            </w:r>
          </w:p>
        </w:tc>
      </w:tr>
      <w:tr w:rsidR="00646816" w:rsidRPr="00646816" w:rsidTr="001A4485">
        <w:trPr>
          <w:trHeight w:val="20"/>
        </w:trPr>
        <w:tc>
          <w:tcPr>
            <w:tcW w:w="308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2 02 35118 10 0000 150</w:t>
            </w:r>
          </w:p>
        </w:tc>
        <w:tc>
          <w:tcPr>
            <w:tcW w:w="5103" w:type="dxa"/>
          </w:tcPr>
          <w:p w:rsidR="00646816" w:rsidRPr="00646816" w:rsidRDefault="00646816" w:rsidP="00646816">
            <w:pPr>
              <w:pStyle w:val="Web"/>
              <w:spacing w:before="0" w:after="0"/>
              <w:jc w:val="both"/>
              <w:rPr>
                <w:rFonts w:ascii="Arial" w:hAnsi="Arial" w:cs="Arial"/>
                <w:sz w:val="16"/>
                <w:szCs w:val="16"/>
              </w:rPr>
            </w:pPr>
            <w:r w:rsidRPr="0064681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46816" w:rsidRPr="00646816" w:rsidRDefault="00646816" w:rsidP="00646816">
            <w:pPr>
              <w:pStyle w:val="Web"/>
              <w:spacing w:before="0" w:after="0"/>
              <w:jc w:val="right"/>
              <w:rPr>
                <w:rFonts w:ascii="Arial" w:hAnsi="Arial" w:cs="Arial"/>
                <w:sz w:val="16"/>
                <w:szCs w:val="16"/>
              </w:rPr>
            </w:pPr>
            <w:r w:rsidRPr="00646816">
              <w:rPr>
                <w:rFonts w:ascii="Arial" w:hAnsi="Arial" w:cs="Arial"/>
                <w:sz w:val="16"/>
                <w:szCs w:val="16"/>
              </w:rPr>
              <w:t>296,6</w:t>
            </w:r>
          </w:p>
        </w:tc>
      </w:tr>
    </w:tbl>
    <w:p w:rsidR="00646816" w:rsidRPr="00646816" w:rsidRDefault="00646816" w:rsidP="00646816">
      <w:pPr>
        <w:pStyle w:val="Web"/>
        <w:spacing w:before="0" w:after="0"/>
        <w:jc w:val="right"/>
        <w:rPr>
          <w:rStyle w:val="hl41"/>
          <w:rFonts w:ascii="Arial" w:hAnsi="Arial" w:cs="Arial"/>
          <w:b w:val="0"/>
          <w:sz w:val="16"/>
          <w:szCs w:val="16"/>
        </w:rPr>
      </w:pPr>
      <w:r w:rsidRPr="00646816">
        <w:rPr>
          <w:rStyle w:val="hl41"/>
          <w:rFonts w:ascii="Arial" w:hAnsi="Arial" w:cs="Arial"/>
          <w:b w:val="0"/>
          <w:sz w:val="16"/>
          <w:szCs w:val="16"/>
        </w:rPr>
        <w:t>.».</w:t>
      </w:r>
    </w:p>
    <w:p w:rsidR="00646816" w:rsidRPr="00646816" w:rsidRDefault="00646816" w:rsidP="00646816">
      <w:pPr>
        <w:pStyle w:val="Web"/>
        <w:spacing w:before="0" w:after="0"/>
        <w:rPr>
          <w:rStyle w:val="hl41"/>
          <w:rFonts w:ascii="Arial" w:hAnsi="Arial" w:cs="Arial"/>
          <w:b w:val="0"/>
          <w:sz w:val="16"/>
          <w:szCs w:val="16"/>
        </w:rPr>
      </w:pPr>
    </w:p>
    <w:p w:rsidR="00646816" w:rsidRDefault="00646816" w:rsidP="00646816">
      <w:pPr>
        <w:rPr>
          <w:rFonts w:ascii="Arial" w:hAnsi="Arial" w:cs="Arial"/>
          <w:sz w:val="16"/>
          <w:szCs w:val="16"/>
        </w:rPr>
      </w:pPr>
    </w:p>
    <w:p w:rsidR="00646816" w:rsidRPr="00646816" w:rsidRDefault="00646816" w:rsidP="00646816">
      <w:pPr>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Глава Новосельского сельского поселения</w:t>
      </w:r>
    </w:p>
    <w:p w:rsidR="00646816" w:rsidRDefault="00646816" w:rsidP="00646816">
      <w:pPr>
        <w:jc w:val="both"/>
        <w:rPr>
          <w:rFonts w:ascii="Arial" w:hAnsi="Arial" w:cs="Arial"/>
          <w:sz w:val="16"/>
          <w:szCs w:val="16"/>
        </w:rPr>
      </w:pPr>
      <w:r w:rsidRPr="00646816">
        <w:rPr>
          <w:rFonts w:ascii="Arial" w:hAnsi="Arial" w:cs="Arial"/>
          <w:sz w:val="16"/>
          <w:szCs w:val="16"/>
        </w:rPr>
        <w:t>Новокубанского района</w:t>
      </w:r>
    </w:p>
    <w:p w:rsidR="00646816" w:rsidRDefault="00646816" w:rsidP="00646816">
      <w:pPr>
        <w:jc w:val="both"/>
        <w:rPr>
          <w:rFonts w:ascii="Arial" w:hAnsi="Arial" w:cs="Arial"/>
          <w:sz w:val="16"/>
          <w:szCs w:val="16"/>
        </w:rPr>
      </w:pPr>
      <w:r w:rsidRPr="00646816">
        <w:rPr>
          <w:rFonts w:ascii="Arial" w:hAnsi="Arial" w:cs="Arial"/>
          <w:sz w:val="16"/>
          <w:szCs w:val="16"/>
        </w:rPr>
        <w:t>А.Е.Колесников</w:t>
      </w: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Приложение № 3</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02.02.2023 г. № 174</w:t>
      </w:r>
    </w:p>
    <w:p w:rsidR="00646816" w:rsidRPr="00646816" w:rsidRDefault="00646816" w:rsidP="00646816">
      <w:pPr>
        <w:pStyle w:val="af3"/>
        <w:jc w:val="both"/>
        <w:rPr>
          <w:rFonts w:ascii="Arial" w:hAnsi="Arial" w:cs="Arial"/>
          <w:sz w:val="16"/>
          <w:szCs w:val="16"/>
        </w:rPr>
      </w:pPr>
    </w:p>
    <w:p w:rsidR="00646816" w:rsidRPr="00646816" w:rsidRDefault="00646816" w:rsidP="00646816">
      <w:pPr>
        <w:pStyle w:val="af3"/>
        <w:jc w:val="both"/>
        <w:rPr>
          <w:rFonts w:ascii="Arial" w:hAnsi="Arial" w:cs="Arial"/>
          <w:sz w:val="16"/>
          <w:szCs w:val="16"/>
        </w:rPr>
      </w:pPr>
      <w:r>
        <w:rPr>
          <w:rFonts w:ascii="Arial" w:hAnsi="Arial" w:cs="Arial"/>
          <w:sz w:val="16"/>
          <w:szCs w:val="16"/>
        </w:rPr>
        <w:t>«Приложение № 3</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08.12.2022 г. № 170</w:t>
      </w: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p>
    <w:p w:rsidR="00646816" w:rsidRPr="00646816" w:rsidRDefault="00646816" w:rsidP="00646816">
      <w:pPr>
        <w:jc w:val="center"/>
        <w:rPr>
          <w:rFonts w:ascii="Arial" w:hAnsi="Arial" w:cs="Arial"/>
          <w:b/>
          <w:sz w:val="16"/>
          <w:szCs w:val="16"/>
        </w:rPr>
      </w:pPr>
      <w:r w:rsidRPr="00646816">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646816" w:rsidRPr="00646816" w:rsidRDefault="00646816" w:rsidP="00646816">
      <w:pPr>
        <w:jc w:val="both"/>
        <w:rPr>
          <w:rFonts w:ascii="Arial" w:hAnsi="Arial" w:cs="Arial"/>
          <w:b/>
          <w:sz w:val="16"/>
          <w:szCs w:val="16"/>
        </w:rPr>
      </w:pPr>
    </w:p>
    <w:tbl>
      <w:tblPr>
        <w:tblW w:w="9511" w:type="dxa"/>
        <w:tblInd w:w="95" w:type="dxa"/>
        <w:tblLook w:val="04A0"/>
      </w:tblPr>
      <w:tblGrid>
        <w:gridCol w:w="680"/>
        <w:gridCol w:w="5520"/>
        <w:gridCol w:w="840"/>
        <w:gridCol w:w="960"/>
        <w:gridCol w:w="1511"/>
      </w:tblGrid>
      <w:tr w:rsidR="00646816" w:rsidRPr="00646816" w:rsidTr="0064681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 </w:t>
            </w:r>
            <w:proofErr w:type="spellStart"/>
            <w:proofErr w:type="gramStart"/>
            <w:r w:rsidRPr="00646816">
              <w:rPr>
                <w:rFonts w:ascii="Arial" w:hAnsi="Arial" w:cs="Arial"/>
                <w:sz w:val="16"/>
                <w:szCs w:val="16"/>
              </w:rPr>
              <w:t>п</w:t>
            </w:r>
            <w:proofErr w:type="spellEnd"/>
            <w:proofErr w:type="gramEnd"/>
            <w:r w:rsidRPr="00646816">
              <w:rPr>
                <w:rFonts w:ascii="Arial" w:hAnsi="Arial" w:cs="Arial"/>
                <w:sz w:val="16"/>
                <w:szCs w:val="16"/>
              </w:rPr>
              <w:t>/</w:t>
            </w:r>
            <w:proofErr w:type="spellStart"/>
            <w:r w:rsidRPr="00646816">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proofErr w:type="spellStart"/>
            <w:r w:rsidRPr="00646816">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proofErr w:type="gramStart"/>
            <w:r w:rsidRPr="00646816">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Сумма (тысяч рублей)</w:t>
            </w:r>
          </w:p>
        </w:tc>
      </w:tr>
      <w:tr w:rsidR="00646816" w:rsidRPr="00646816" w:rsidTr="0064681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31 288,90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7 668,0</w:t>
            </w:r>
          </w:p>
        </w:tc>
      </w:tr>
      <w:tr w:rsidR="00646816" w:rsidRPr="00646816" w:rsidTr="00646816">
        <w:trPr>
          <w:trHeight w:val="20"/>
        </w:trPr>
        <w:tc>
          <w:tcPr>
            <w:tcW w:w="680" w:type="dxa"/>
            <w:tcBorders>
              <w:top w:val="nil"/>
              <w:left w:val="single" w:sz="4" w:space="0" w:color="auto"/>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957,0</w:t>
            </w:r>
          </w:p>
        </w:tc>
      </w:tr>
      <w:tr w:rsidR="00646816" w:rsidRPr="00646816" w:rsidTr="0064681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5 542,8</w:t>
            </w:r>
          </w:p>
        </w:tc>
      </w:tr>
      <w:tr w:rsidR="00646816" w:rsidRPr="00646816" w:rsidTr="0064681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45,00</w:t>
            </w:r>
          </w:p>
        </w:tc>
      </w:tr>
      <w:tr w:rsidR="00646816" w:rsidRPr="00646816" w:rsidTr="0064681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1 073,2</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296,6</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296,6</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r>
      <w:tr w:rsidR="00646816" w:rsidRPr="00646816" w:rsidTr="00646816">
        <w:trPr>
          <w:trHeight w:val="20"/>
        </w:trPr>
        <w:tc>
          <w:tcPr>
            <w:tcW w:w="680" w:type="dxa"/>
            <w:tcBorders>
              <w:top w:val="nil"/>
              <w:left w:val="single" w:sz="4" w:space="0" w:color="auto"/>
              <w:bottom w:val="nil"/>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r>
      <w:tr w:rsidR="00646816" w:rsidRPr="00646816" w:rsidTr="0064681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2 916,1</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2 886,1</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3 901,4</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1 500,0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2 401,4</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35,0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25,0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16 448,8</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16 448,8</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w:t>
            </w:r>
          </w:p>
        </w:tc>
      </w:tr>
      <w:tr w:rsidR="00646816" w:rsidRPr="00646816" w:rsidTr="001A448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w:t>
            </w:r>
          </w:p>
        </w:tc>
      </w:tr>
      <w:tr w:rsidR="00646816" w:rsidRPr="00646816" w:rsidTr="001A448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w:t>
            </w:r>
          </w:p>
        </w:tc>
      </w:tr>
      <w:tr w:rsidR="00646816" w:rsidRPr="00646816" w:rsidTr="001A448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w:t>
            </w:r>
          </w:p>
        </w:tc>
      </w:tr>
      <w:tr w:rsidR="00646816" w:rsidRPr="00646816" w:rsidTr="001A448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w:t>
            </w:r>
          </w:p>
        </w:tc>
      </w:tr>
      <w:tr w:rsidR="00646816" w:rsidRPr="00646816" w:rsidTr="001A448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w:t>
            </w:r>
          </w:p>
        </w:tc>
      </w:tr>
    </w:tbl>
    <w:p w:rsidR="00646816" w:rsidRPr="00646816" w:rsidRDefault="00646816" w:rsidP="00646816">
      <w:pPr>
        <w:pStyle w:val="Web"/>
        <w:spacing w:before="0" w:after="0"/>
        <w:jc w:val="right"/>
        <w:rPr>
          <w:rStyle w:val="hl41"/>
          <w:rFonts w:ascii="Arial" w:hAnsi="Arial" w:cs="Arial"/>
          <w:b w:val="0"/>
          <w:sz w:val="16"/>
          <w:szCs w:val="16"/>
        </w:rPr>
      </w:pPr>
      <w:r w:rsidRPr="00646816">
        <w:rPr>
          <w:rStyle w:val="hl41"/>
          <w:rFonts w:ascii="Arial" w:hAnsi="Arial" w:cs="Arial"/>
          <w:b w:val="0"/>
          <w:sz w:val="16"/>
          <w:szCs w:val="16"/>
        </w:rPr>
        <w:t>.».</w:t>
      </w:r>
    </w:p>
    <w:p w:rsidR="00646816" w:rsidRPr="00646816" w:rsidRDefault="00646816" w:rsidP="00646816">
      <w:pPr>
        <w:pStyle w:val="Web"/>
        <w:spacing w:before="0" w:after="0"/>
        <w:rPr>
          <w:rStyle w:val="hl41"/>
          <w:rFonts w:ascii="Arial" w:hAnsi="Arial" w:cs="Arial"/>
          <w:b w:val="0"/>
          <w:sz w:val="16"/>
          <w:szCs w:val="16"/>
        </w:rPr>
      </w:pPr>
    </w:p>
    <w:p w:rsidR="00646816" w:rsidRPr="00646816" w:rsidRDefault="00646816" w:rsidP="00646816">
      <w:pPr>
        <w:pStyle w:val="Web"/>
        <w:spacing w:before="0" w:after="0"/>
        <w:rPr>
          <w:rStyle w:val="hl41"/>
          <w:rFonts w:ascii="Arial" w:hAnsi="Arial" w:cs="Arial"/>
          <w:b w:val="0"/>
          <w:sz w:val="16"/>
          <w:szCs w:val="16"/>
        </w:rPr>
      </w:pPr>
    </w:p>
    <w:p w:rsidR="00646816" w:rsidRPr="00646816" w:rsidRDefault="00646816" w:rsidP="00646816">
      <w:pPr>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Глава Новосельского сельского поселения</w:t>
      </w:r>
    </w:p>
    <w:p w:rsidR="00646816" w:rsidRDefault="00646816" w:rsidP="00646816">
      <w:pPr>
        <w:jc w:val="both"/>
        <w:rPr>
          <w:rFonts w:ascii="Arial" w:hAnsi="Arial" w:cs="Arial"/>
          <w:sz w:val="16"/>
          <w:szCs w:val="16"/>
        </w:rPr>
      </w:pPr>
      <w:r w:rsidRPr="00646816">
        <w:rPr>
          <w:rFonts w:ascii="Arial" w:hAnsi="Arial" w:cs="Arial"/>
          <w:sz w:val="16"/>
          <w:szCs w:val="16"/>
        </w:rPr>
        <w:t>Новокубанского района</w:t>
      </w:r>
    </w:p>
    <w:p w:rsidR="00646816" w:rsidRDefault="00646816" w:rsidP="00646816">
      <w:pPr>
        <w:jc w:val="both"/>
        <w:rPr>
          <w:rFonts w:ascii="Arial" w:hAnsi="Arial" w:cs="Arial"/>
          <w:sz w:val="16"/>
          <w:szCs w:val="16"/>
        </w:rPr>
      </w:pPr>
      <w:r>
        <w:rPr>
          <w:rFonts w:ascii="Arial" w:hAnsi="Arial" w:cs="Arial"/>
          <w:sz w:val="16"/>
          <w:szCs w:val="16"/>
        </w:rPr>
        <w:t>А</w:t>
      </w:r>
      <w:r w:rsidRPr="00646816">
        <w:rPr>
          <w:rFonts w:ascii="Arial" w:hAnsi="Arial" w:cs="Arial"/>
          <w:sz w:val="16"/>
          <w:szCs w:val="16"/>
        </w:rPr>
        <w:t>.Е.Колесников</w:t>
      </w: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Приложение № 4</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02.02.2023 г. № 174</w:t>
      </w:r>
    </w:p>
    <w:p w:rsidR="00646816" w:rsidRPr="00646816" w:rsidRDefault="00646816" w:rsidP="00646816">
      <w:pPr>
        <w:pStyle w:val="af3"/>
        <w:jc w:val="both"/>
        <w:rPr>
          <w:rFonts w:ascii="Arial" w:hAnsi="Arial" w:cs="Arial"/>
          <w:sz w:val="16"/>
          <w:szCs w:val="16"/>
        </w:rPr>
      </w:pPr>
    </w:p>
    <w:p w:rsidR="00646816" w:rsidRPr="00646816" w:rsidRDefault="00646816" w:rsidP="00646816">
      <w:pPr>
        <w:pStyle w:val="af3"/>
        <w:jc w:val="both"/>
        <w:rPr>
          <w:rFonts w:ascii="Arial" w:hAnsi="Arial" w:cs="Arial"/>
          <w:sz w:val="16"/>
          <w:szCs w:val="16"/>
        </w:rPr>
      </w:pPr>
      <w:r>
        <w:rPr>
          <w:rFonts w:ascii="Arial" w:hAnsi="Arial" w:cs="Arial"/>
          <w:sz w:val="16"/>
          <w:szCs w:val="16"/>
        </w:rPr>
        <w:t>«Приложение № 4</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08.12.2022 г. № 170</w:t>
      </w: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p>
    <w:p w:rsidR="00646816" w:rsidRPr="00646816" w:rsidRDefault="00646816" w:rsidP="00646816">
      <w:pPr>
        <w:jc w:val="center"/>
        <w:rPr>
          <w:rFonts w:ascii="Arial" w:hAnsi="Arial" w:cs="Arial"/>
          <w:b/>
          <w:sz w:val="16"/>
          <w:szCs w:val="16"/>
        </w:rPr>
      </w:pPr>
      <w:r w:rsidRPr="00646816">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46816">
        <w:rPr>
          <w:rFonts w:ascii="Arial" w:hAnsi="Arial" w:cs="Arial"/>
          <w:b/>
          <w:bCs/>
          <w:sz w:val="16"/>
          <w:szCs w:val="16"/>
        </w:rPr>
        <w:t>видов расходов классификации расходов бюджетов</w:t>
      </w:r>
      <w:proofErr w:type="gramEnd"/>
      <w:r w:rsidRPr="00646816">
        <w:rPr>
          <w:rFonts w:ascii="Arial" w:hAnsi="Arial" w:cs="Arial"/>
          <w:b/>
          <w:bCs/>
          <w:sz w:val="16"/>
          <w:szCs w:val="16"/>
        </w:rPr>
        <w:t xml:space="preserve"> на 2023 год</w:t>
      </w:r>
    </w:p>
    <w:p w:rsidR="00646816" w:rsidRPr="00646816" w:rsidRDefault="00646816" w:rsidP="00646816">
      <w:pPr>
        <w:jc w:val="both"/>
        <w:rPr>
          <w:rFonts w:ascii="Arial" w:hAnsi="Arial" w:cs="Arial"/>
          <w:sz w:val="16"/>
          <w:szCs w:val="16"/>
        </w:rPr>
      </w:pPr>
    </w:p>
    <w:tbl>
      <w:tblPr>
        <w:tblW w:w="9510" w:type="dxa"/>
        <w:tblInd w:w="95" w:type="dxa"/>
        <w:tblLayout w:type="fixed"/>
        <w:tblLook w:val="04A0"/>
      </w:tblPr>
      <w:tblGrid>
        <w:gridCol w:w="680"/>
        <w:gridCol w:w="4720"/>
        <w:gridCol w:w="1856"/>
        <w:gridCol w:w="874"/>
        <w:gridCol w:w="1380"/>
      </w:tblGrid>
      <w:tr w:rsidR="00646816" w:rsidRPr="00646816" w:rsidTr="0064681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 </w:t>
            </w:r>
            <w:proofErr w:type="spellStart"/>
            <w:proofErr w:type="gramStart"/>
            <w:r w:rsidRPr="00646816">
              <w:rPr>
                <w:rFonts w:ascii="Arial" w:hAnsi="Arial" w:cs="Arial"/>
                <w:sz w:val="16"/>
                <w:szCs w:val="16"/>
              </w:rPr>
              <w:t>п</w:t>
            </w:r>
            <w:proofErr w:type="spellEnd"/>
            <w:proofErr w:type="gramEnd"/>
            <w:r w:rsidRPr="00646816">
              <w:rPr>
                <w:rFonts w:ascii="Arial" w:hAnsi="Arial" w:cs="Arial"/>
                <w:sz w:val="16"/>
                <w:szCs w:val="16"/>
              </w:rPr>
              <w:t>/</w:t>
            </w:r>
            <w:proofErr w:type="spellStart"/>
            <w:r w:rsidRPr="00646816">
              <w:rPr>
                <w:rFonts w:ascii="Arial" w:hAnsi="Arial" w:cs="Arial"/>
                <w:sz w:val="16"/>
                <w:szCs w:val="16"/>
              </w:rPr>
              <w:t>п</w:t>
            </w:r>
            <w:proofErr w:type="spellEnd"/>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Наименование</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Сумма (тысяч рублей)</w:t>
            </w:r>
          </w:p>
        </w:tc>
      </w:tr>
      <w:tr w:rsidR="00646816" w:rsidRPr="00646816" w:rsidTr="0064681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w:t>
            </w:r>
          </w:p>
        </w:tc>
        <w:tc>
          <w:tcPr>
            <w:tcW w:w="1380" w:type="dxa"/>
            <w:tcBorders>
              <w:top w:val="nil"/>
              <w:left w:val="nil"/>
              <w:bottom w:val="single" w:sz="4" w:space="0" w:color="auto"/>
              <w:right w:val="single" w:sz="4" w:space="0" w:color="auto"/>
            </w:tcBorders>
            <w:shd w:val="clear" w:color="auto" w:fill="auto"/>
            <w:noWrap/>
            <w:vAlign w:val="center"/>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Всего:</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31 288,90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Поддержка социально ориентированных некоммерческих </w:t>
            </w:r>
            <w:r w:rsidRPr="00646816">
              <w:rPr>
                <w:rFonts w:ascii="Arial" w:hAnsi="Arial" w:cs="Arial"/>
                <w:sz w:val="16"/>
                <w:szCs w:val="16"/>
              </w:rPr>
              <w:lastRenderedPageBreak/>
              <w:t>организаций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lastRenderedPageBreak/>
              <w:t>02 2 00 00000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поддержке социально ориентированных некоммерческих организаций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2</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Организация отдыха, оздоровления и занятости детей и подростков</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3</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2906,10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Организация комплекса мероприятий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обеспечению безопасности дорожного движения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1886,10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Содержание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1386,10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1386,10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Подготовка градостроительной и землеустроительной документации</w:t>
            </w:r>
            <w:r w:rsidRPr="00646816">
              <w:rPr>
                <w:rFonts w:ascii="Arial" w:hAnsi="Arial" w:cs="Arial"/>
                <w:sz w:val="16"/>
                <w:szCs w:val="16"/>
              </w:rPr>
              <w:br/>
              <w:t>на территории Новосельского сельского поселения Новокубанского района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Организация разработки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подготовке градостроительной и землеустроительной документации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4</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3901,40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Развитие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1500,00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1500,00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водоснабжению и водоотведению населенных пунктов</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1500,00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1200,00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Благоустройство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2343,40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Уличное освещение</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403,10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403,10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403,10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646816" w:rsidRPr="00646816" w:rsidRDefault="00646816" w:rsidP="00646816">
            <w:pPr>
              <w:rPr>
                <w:rFonts w:ascii="Arial" w:hAnsi="Arial" w:cs="Arial"/>
                <w:color w:val="000000"/>
                <w:sz w:val="16"/>
                <w:szCs w:val="16"/>
              </w:rPr>
            </w:pPr>
            <w:r w:rsidRPr="00646816">
              <w:rPr>
                <w:rFonts w:ascii="Arial" w:hAnsi="Arial" w:cs="Arial"/>
                <w:color w:val="000000"/>
                <w:sz w:val="16"/>
                <w:szCs w:val="16"/>
              </w:rPr>
              <w:t>Озеленение</w:t>
            </w:r>
          </w:p>
        </w:tc>
        <w:tc>
          <w:tcPr>
            <w:tcW w:w="1856" w:type="dxa"/>
            <w:tcBorders>
              <w:top w:val="nil"/>
              <w:left w:val="nil"/>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color w:val="000000"/>
                <w:sz w:val="16"/>
                <w:szCs w:val="16"/>
              </w:rPr>
            </w:pPr>
            <w:r w:rsidRPr="00646816">
              <w:rPr>
                <w:rFonts w:ascii="Arial" w:hAnsi="Arial" w:cs="Arial"/>
                <w:color w:val="000000"/>
                <w:sz w:val="16"/>
                <w:szCs w:val="16"/>
              </w:rPr>
              <w:t>05 4 02 00000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1222,10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646816" w:rsidRPr="00646816" w:rsidRDefault="00646816" w:rsidP="00646816">
            <w:pPr>
              <w:rPr>
                <w:rFonts w:ascii="Arial" w:hAnsi="Arial" w:cs="Arial"/>
                <w:color w:val="000000"/>
                <w:sz w:val="16"/>
                <w:szCs w:val="16"/>
              </w:rPr>
            </w:pPr>
            <w:r w:rsidRPr="00646816">
              <w:rPr>
                <w:rFonts w:ascii="Arial" w:hAnsi="Arial" w:cs="Arial"/>
                <w:color w:val="000000"/>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color w:val="000000"/>
                <w:sz w:val="16"/>
                <w:szCs w:val="16"/>
              </w:rPr>
            </w:pPr>
            <w:r w:rsidRPr="00646816">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1222,10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color w:val="000000"/>
                <w:sz w:val="16"/>
                <w:szCs w:val="16"/>
              </w:rPr>
            </w:pPr>
            <w:r w:rsidRPr="00646816">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1222,10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Прочие мероприятия по благоустройству территории</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718,20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благоустройству территории поселения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718,20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718,20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Энергосбережение и повышение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58,00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Энергосбережение и повышение энергетической эффективности в муниципальных учреждениях</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58,00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энергосбережению и повышению энергетической эффективности</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58,00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58,00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5</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Пожарная безопасность</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Повышение уровня пожарной безопасности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обеспечению пожарной безопасности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6</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16458,80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16458,80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16386,80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обеспечение деятельности (оказание услуг) муниципальных учреждений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16386,80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12160,80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3926,00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реализации муниципальной программы и прочие мероприятия в области культуры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72,00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72,00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72,00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7</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8</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Поддержка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Развитие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поддержке малого и среднего предпринимательства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9</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Профессиональная переподготовка, повышение квалификации и краткосрочное </w:t>
            </w:r>
            <w:proofErr w:type="gramStart"/>
            <w:r w:rsidRPr="00646816">
              <w:rPr>
                <w:rFonts w:ascii="Arial" w:hAnsi="Arial" w:cs="Arial"/>
                <w:sz w:val="16"/>
                <w:szCs w:val="16"/>
              </w:rPr>
              <w:t>обучение по</w:t>
            </w:r>
            <w:proofErr w:type="gramEnd"/>
            <w:r w:rsidRPr="00646816">
              <w:rPr>
                <w:rFonts w:ascii="Arial" w:hAnsi="Arial" w:cs="Arial"/>
                <w:sz w:val="16"/>
                <w:szCs w:val="16"/>
              </w:rPr>
              <w:t xml:space="preserve"> профильным направлениям деятельности муниципальных служащих</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переподготовке и повышению квалификации кадров</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Противодействие коррупции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10 1 02 00000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противодействию коррупции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10</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Проведение мероприятий в сфере реализации молодежной политики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11</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64,00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64,00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64,00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информационному обеспечению населения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64,00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64,00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12</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Развитие, сопровождение и обслуживание информационно-коммуникационных технологий</w:t>
            </w:r>
          </w:p>
        </w:tc>
        <w:tc>
          <w:tcPr>
            <w:tcW w:w="1856"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материально - техническому и программному обеспечению</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13</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7145,60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Высшее должностное лицо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957,00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957,00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957,00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Контрольно-счетная палата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Осуществление полномочий по внешнему муниципальному финансовому 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45,00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6093,60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обеспечение функций органов местного самоуправления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5496,00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5373,00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Прочие обязательства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254,20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Социальное обеспечение и иные выплаты населению</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168,00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16,20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Осуществление полномочий по внутреннему финансовому </w:t>
            </w:r>
            <w:r w:rsidRPr="00646816">
              <w:rPr>
                <w:rFonts w:ascii="Arial" w:hAnsi="Arial" w:cs="Arial"/>
                <w:sz w:val="16"/>
                <w:szCs w:val="16"/>
              </w:rPr>
              <w:lastRenderedPageBreak/>
              <w:t>контролю поселений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lastRenderedPageBreak/>
              <w:t>50 5 00 11190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Межбюджетные трансферты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43,00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296,60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295,60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1,00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3,80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200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3,80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646816" w:rsidRPr="00646816" w:rsidRDefault="00646816" w:rsidP="00646816">
            <w:pPr>
              <w:rPr>
                <w:rFonts w:ascii="Arial" w:hAnsi="Arial" w:cs="Arial"/>
                <w:color w:val="000000"/>
                <w:sz w:val="16"/>
                <w:szCs w:val="16"/>
              </w:rPr>
            </w:pPr>
            <w:r w:rsidRPr="00646816">
              <w:rPr>
                <w:rFonts w:ascii="Arial" w:hAnsi="Arial" w:cs="Arial"/>
                <w:color w:val="000000"/>
                <w:sz w:val="16"/>
                <w:szCs w:val="16"/>
              </w:rPr>
              <w:t>Реализация муниципальных функций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646816" w:rsidRPr="00646816" w:rsidRDefault="00646816" w:rsidP="00646816">
            <w:pPr>
              <w:rPr>
                <w:rFonts w:ascii="Arial" w:hAnsi="Arial" w:cs="Arial"/>
                <w:color w:val="000000"/>
                <w:sz w:val="16"/>
                <w:szCs w:val="16"/>
              </w:rPr>
            </w:pPr>
            <w:r w:rsidRPr="00646816">
              <w:rPr>
                <w:rFonts w:ascii="Arial" w:hAnsi="Arial" w:cs="Arial"/>
                <w:color w:val="000000"/>
                <w:sz w:val="16"/>
                <w:szCs w:val="16"/>
              </w:rPr>
              <w:t>Финансовое обеспечение непредвиденных расходов</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vAlign w:val="bottom"/>
            <w:hideMark/>
          </w:tcPr>
          <w:p w:rsidR="00646816" w:rsidRPr="00646816" w:rsidRDefault="00646816" w:rsidP="00646816">
            <w:pPr>
              <w:rPr>
                <w:rFonts w:ascii="Arial" w:hAnsi="Arial" w:cs="Arial"/>
                <w:color w:val="000000"/>
                <w:sz w:val="16"/>
                <w:szCs w:val="16"/>
              </w:rPr>
            </w:pPr>
            <w:r w:rsidRPr="00646816">
              <w:rPr>
                <w:rFonts w:ascii="Arial" w:hAnsi="Arial" w:cs="Arial"/>
                <w:color w:val="000000"/>
                <w:sz w:val="16"/>
                <w:szCs w:val="16"/>
              </w:rPr>
              <w:t>Резервный фонд администрации муниципального образования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800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50,00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14</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Обслуживание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Управление муниципальным долгом и муниципальными финансовыми активами</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Процентные платежи по муниципальному долгу</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w:t>
            </w:r>
          </w:p>
        </w:tc>
      </w:tr>
      <w:tr w:rsidR="00646816" w:rsidRPr="00646816" w:rsidTr="0064681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Обслуживание государственного (муниципального) долга</w:t>
            </w:r>
          </w:p>
        </w:tc>
        <w:tc>
          <w:tcPr>
            <w:tcW w:w="1856"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700</w:t>
            </w:r>
          </w:p>
        </w:tc>
        <w:tc>
          <w:tcPr>
            <w:tcW w:w="138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3,00</w:t>
            </w:r>
          </w:p>
        </w:tc>
      </w:tr>
    </w:tbl>
    <w:p w:rsidR="00646816" w:rsidRPr="00646816" w:rsidRDefault="00646816" w:rsidP="00646816">
      <w:pPr>
        <w:pStyle w:val="Web"/>
        <w:spacing w:before="0" w:after="0"/>
        <w:jc w:val="right"/>
        <w:rPr>
          <w:rStyle w:val="hl41"/>
          <w:rFonts w:ascii="Arial" w:hAnsi="Arial" w:cs="Arial"/>
          <w:b w:val="0"/>
          <w:sz w:val="16"/>
          <w:szCs w:val="16"/>
        </w:rPr>
      </w:pPr>
      <w:r w:rsidRPr="00646816">
        <w:rPr>
          <w:rStyle w:val="hl41"/>
          <w:rFonts w:ascii="Arial" w:hAnsi="Arial" w:cs="Arial"/>
          <w:b w:val="0"/>
          <w:sz w:val="16"/>
          <w:szCs w:val="16"/>
        </w:rPr>
        <w:t>.».</w:t>
      </w:r>
    </w:p>
    <w:p w:rsidR="00646816" w:rsidRPr="00646816" w:rsidRDefault="00646816" w:rsidP="00646816">
      <w:pPr>
        <w:pStyle w:val="Web"/>
        <w:spacing w:before="0" w:after="0"/>
        <w:rPr>
          <w:rStyle w:val="hl41"/>
          <w:rFonts w:ascii="Arial" w:hAnsi="Arial" w:cs="Arial"/>
          <w:b w:val="0"/>
          <w:sz w:val="16"/>
          <w:szCs w:val="16"/>
        </w:rPr>
      </w:pPr>
    </w:p>
    <w:p w:rsidR="00646816" w:rsidRPr="00646816" w:rsidRDefault="00646816" w:rsidP="00646816">
      <w:pPr>
        <w:pStyle w:val="Web"/>
        <w:spacing w:before="0" w:after="0"/>
        <w:rPr>
          <w:rStyle w:val="hl41"/>
          <w:rFonts w:ascii="Arial" w:hAnsi="Arial" w:cs="Arial"/>
          <w:b w:val="0"/>
          <w:sz w:val="16"/>
          <w:szCs w:val="16"/>
        </w:rPr>
      </w:pPr>
    </w:p>
    <w:p w:rsidR="00646816" w:rsidRPr="00646816" w:rsidRDefault="00646816" w:rsidP="00646816">
      <w:pPr>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Глава Новосельского сельского поселения</w:t>
      </w:r>
    </w:p>
    <w:p w:rsidR="00646816" w:rsidRDefault="00646816" w:rsidP="00646816">
      <w:pPr>
        <w:jc w:val="both"/>
        <w:rPr>
          <w:rFonts w:ascii="Arial" w:hAnsi="Arial" w:cs="Arial"/>
          <w:sz w:val="16"/>
          <w:szCs w:val="16"/>
        </w:rPr>
      </w:pPr>
      <w:r w:rsidRPr="00646816">
        <w:rPr>
          <w:rFonts w:ascii="Arial" w:hAnsi="Arial" w:cs="Arial"/>
          <w:sz w:val="16"/>
          <w:szCs w:val="16"/>
        </w:rPr>
        <w:t>Новокубанского района</w:t>
      </w:r>
    </w:p>
    <w:p w:rsidR="00646816" w:rsidRDefault="00646816" w:rsidP="00646816">
      <w:pPr>
        <w:jc w:val="both"/>
        <w:rPr>
          <w:rFonts w:ascii="Arial" w:hAnsi="Arial" w:cs="Arial"/>
          <w:sz w:val="16"/>
          <w:szCs w:val="16"/>
        </w:rPr>
      </w:pPr>
      <w:r w:rsidRPr="00646816">
        <w:rPr>
          <w:rFonts w:ascii="Arial" w:hAnsi="Arial" w:cs="Arial"/>
          <w:sz w:val="16"/>
          <w:szCs w:val="16"/>
        </w:rPr>
        <w:t>А.Е.Колесников</w:t>
      </w: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Приложение № 5</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02.02.2023 г. № 174</w:t>
      </w:r>
    </w:p>
    <w:p w:rsidR="00646816" w:rsidRPr="00646816" w:rsidRDefault="00646816" w:rsidP="00646816">
      <w:pPr>
        <w:pStyle w:val="af3"/>
        <w:jc w:val="both"/>
        <w:rPr>
          <w:rFonts w:ascii="Arial" w:hAnsi="Arial" w:cs="Arial"/>
          <w:sz w:val="16"/>
          <w:szCs w:val="16"/>
        </w:rPr>
      </w:pPr>
    </w:p>
    <w:p w:rsidR="00646816" w:rsidRPr="00646816" w:rsidRDefault="00646816" w:rsidP="00646816">
      <w:pPr>
        <w:pStyle w:val="af3"/>
        <w:jc w:val="both"/>
        <w:rPr>
          <w:rFonts w:ascii="Arial" w:hAnsi="Arial" w:cs="Arial"/>
          <w:sz w:val="16"/>
          <w:szCs w:val="16"/>
        </w:rPr>
      </w:pPr>
      <w:r>
        <w:rPr>
          <w:rFonts w:ascii="Arial" w:hAnsi="Arial" w:cs="Arial"/>
          <w:sz w:val="16"/>
          <w:szCs w:val="16"/>
        </w:rPr>
        <w:t>«Приложение № 5</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08.12.2022 г. № 170</w:t>
      </w:r>
    </w:p>
    <w:p w:rsidR="00646816" w:rsidRPr="00646816" w:rsidRDefault="00646816" w:rsidP="00646816">
      <w:pPr>
        <w:jc w:val="both"/>
        <w:rPr>
          <w:rFonts w:ascii="Arial" w:hAnsi="Arial" w:cs="Arial"/>
          <w:sz w:val="16"/>
          <w:szCs w:val="16"/>
        </w:rPr>
      </w:pPr>
    </w:p>
    <w:p w:rsidR="00646816" w:rsidRPr="00646816" w:rsidRDefault="00646816" w:rsidP="00646816">
      <w:pPr>
        <w:jc w:val="both"/>
        <w:rPr>
          <w:rFonts w:ascii="Arial" w:hAnsi="Arial" w:cs="Arial"/>
          <w:sz w:val="16"/>
          <w:szCs w:val="16"/>
        </w:rPr>
      </w:pPr>
    </w:p>
    <w:p w:rsidR="00646816" w:rsidRPr="00646816" w:rsidRDefault="00646816" w:rsidP="00646816">
      <w:pPr>
        <w:jc w:val="center"/>
        <w:rPr>
          <w:rFonts w:ascii="Arial" w:hAnsi="Arial" w:cs="Arial"/>
          <w:b/>
          <w:sz w:val="16"/>
          <w:szCs w:val="16"/>
        </w:rPr>
      </w:pPr>
      <w:r w:rsidRPr="00646816">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646816" w:rsidRPr="00646816" w:rsidRDefault="00646816" w:rsidP="00646816">
      <w:pPr>
        <w:jc w:val="both"/>
        <w:rPr>
          <w:rFonts w:ascii="Arial" w:hAnsi="Arial" w:cs="Arial"/>
          <w:sz w:val="16"/>
          <w:szCs w:val="16"/>
        </w:rPr>
      </w:pPr>
    </w:p>
    <w:tbl>
      <w:tblPr>
        <w:tblW w:w="9369" w:type="dxa"/>
        <w:tblInd w:w="95" w:type="dxa"/>
        <w:tblLook w:val="04A0"/>
      </w:tblPr>
      <w:tblGrid>
        <w:gridCol w:w="700"/>
        <w:gridCol w:w="3282"/>
        <w:gridCol w:w="709"/>
        <w:gridCol w:w="567"/>
        <w:gridCol w:w="567"/>
        <w:gridCol w:w="1275"/>
        <w:gridCol w:w="840"/>
        <w:gridCol w:w="1429"/>
      </w:tblGrid>
      <w:tr w:rsidR="00646816" w:rsidRPr="00646816" w:rsidTr="00646816">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 </w:t>
            </w:r>
            <w:proofErr w:type="spellStart"/>
            <w:proofErr w:type="gramStart"/>
            <w:r w:rsidRPr="00646816">
              <w:rPr>
                <w:rFonts w:ascii="Arial" w:hAnsi="Arial" w:cs="Arial"/>
                <w:sz w:val="16"/>
                <w:szCs w:val="16"/>
              </w:rPr>
              <w:t>п</w:t>
            </w:r>
            <w:proofErr w:type="spellEnd"/>
            <w:proofErr w:type="gramEnd"/>
            <w:r w:rsidRPr="00646816">
              <w:rPr>
                <w:rFonts w:ascii="Arial" w:hAnsi="Arial" w:cs="Arial"/>
                <w:sz w:val="16"/>
                <w:szCs w:val="16"/>
              </w:rPr>
              <w:t>/</w:t>
            </w:r>
            <w:proofErr w:type="spellStart"/>
            <w:r w:rsidRPr="00646816">
              <w:rPr>
                <w:rFonts w:ascii="Arial" w:hAnsi="Arial" w:cs="Arial"/>
                <w:sz w:val="16"/>
                <w:szCs w:val="16"/>
              </w:rPr>
              <w:t>п</w:t>
            </w:r>
            <w:proofErr w:type="spellEnd"/>
          </w:p>
        </w:tc>
        <w:tc>
          <w:tcPr>
            <w:tcW w:w="32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6816" w:rsidRPr="00646816" w:rsidRDefault="00646816" w:rsidP="00646816">
            <w:pPr>
              <w:jc w:val="center"/>
              <w:rPr>
                <w:rFonts w:ascii="Arial" w:hAnsi="Arial" w:cs="Arial"/>
                <w:sz w:val="16"/>
                <w:szCs w:val="16"/>
              </w:rPr>
            </w:pPr>
            <w:proofErr w:type="spellStart"/>
            <w:r w:rsidRPr="00646816">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6816" w:rsidRPr="00646816" w:rsidRDefault="00646816" w:rsidP="00646816">
            <w:pPr>
              <w:jc w:val="center"/>
              <w:rPr>
                <w:rFonts w:ascii="Arial" w:hAnsi="Arial" w:cs="Arial"/>
                <w:sz w:val="16"/>
                <w:szCs w:val="16"/>
              </w:rPr>
            </w:pPr>
            <w:proofErr w:type="spellStart"/>
            <w:proofErr w:type="gramStart"/>
            <w:r w:rsidRPr="00646816">
              <w:rPr>
                <w:rFonts w:ascii="Arial" w:hAnsi="Arial" w:cs="Arial"/>
                <w:sz w:val="16"/>
                <w:szCs w:val="16"/>
              </w:rPr>
              <w:t>Пр</w:t>
            </w:r>
            <w:proofErr w:type="spellEnd"/>
            <w:proofErr w:type="gram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ВР</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Сумма (тысяч рублей)</w:t>
            </w:r>
          </w:p>
        </w:tc>
      </w:tr>
      <w:tr w:rsidR="00646816" w:rsidRPr="00646816" w:rsidTr="00646816">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3282"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46816" w:rsidRPr="00646816" w:rsidRDefault="00646816" w:rsidP="00646816">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646816" w:rsidRPr="00646816" w:rsidRDefault="00646816" w:rsidP="00646816">
            <w:pPr>
              <w:rPr>
                <w:rFonts w:ascii="Arial" w:hAnsi="Arial" w:cs="Arial"/>
                <w:sz w:val="16"/>
                <w:szCs w:val="16"/>
              </w:rPr>
            </w:pPr>
          </w:p>
        </w:tc>
      </w:tr>
      <w:tr w:rsidR="00646816" w:rsidRPr="00646816" w:rsidTr="00646816">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w:t>
            </w:r>
          </w:p>
        </w:tc>
        <w:tc>
          <w:tcPr>
            <w:tcW w:w="142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8</w:t>
            </w:r>
          </w:p>
        </w:tc>
      </w:tr>
      <w:tr w:rsidR="00646816" w:rsidRPr="00646816" w:rsidTr="0064681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rPr>
                <w:rFonts w:ascii="Arial" w:hAnsi="Arial" w:cs="Arial"/>
                <w:bCs/>
                <w:sz w:val="16"/>
                <w:szCs w:val="16"/>
              </w:rPr>
            </w:pPr>
            <w:r w:rsidRPr="00646816">
              <w:rPr>
                <w:rFonts w:ascii="Arial" w:hAnsi="Arial" w:cs="Arial"/>
                <w:bCs/>
                <w:sz w:val="16"/>
                <w:szCs w:val="16"/>
              </w:rPr>
              <w:t>Всего:</w:t>
            </w:r>
          </w:p>
        </w:tc>
        <w:tc>
          <w:tcPr>
            <w:tcW w:w="709" w:type="dxa"/>
            <w:tcBorders>
              <w:top w:val="nil"/>
              <w:left w:val="nil"/>
              <w:bottom w:val="nil"/>
              <w:right w:val="nil"/>
            </w:tcBorders>
            <w:shd w:val="clear" w:color="auto" w:fill="auto"/>
            <w:hideMark/>
          </w:tcPr>
          <w:p w:rsidR="00646816" w:rsidRPr="00646816" w:rsidRDefault="00646816" w:rsidP="00646816">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275" w:type="dxa"/>
            <w:tcBorders>
              <w:top w:val="nil"/>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31 288,90</w:t>
            </w:r>
          </w:p>
        </w:tc>
      </w:tr>
      <w:tr w:rsidR="00646816" w:rsidRPr="00646816" w:rsidTr="0064681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1.</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275"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2.</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31243,90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7623,00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957,00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957,00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Высшее должностное лицо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957,00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957,00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957,00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5542,80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5542,80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5542,80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5496,00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5373,00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800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муниципальных функций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800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1073,20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10 1 02 00000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Мероприятия по противодействию </w:t>
            </w:r>
            <w:r w:rsidRPr="00646816">
              <w:rPr>
                <w:rFonts w:ascii="Arial" w:hAnsi="Arial" w:cs="Arial"/>
                <w:sz w:val="16"/>
                <w:szCs w:val="16"/>
              </w:rPr>
              <w:lastRenderedPageBreak/>
              <w:t>коррупции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10 1 02 10440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10 1 02 10440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64,00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64,00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64,00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64,00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64,00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23 1 01 10510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23 1 01 10510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750,00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254,20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254,20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Прочие обязательства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254,20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168,00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800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16,20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296,60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296,60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296,60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296,60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296,60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295,60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 xml:space="preserve">Национальная безопасность и </w:t>
            </w:r>
            <w:r w:rsidRPr="00646816">
              <w:rPr>
                <w:rFonts w:ascii="Arial" w:hAnsi="Arial" w:cs="Arial"/>
                <w:bCs/>
                <w:sz w:val="16"/>
                <w:szCs w:val="16"/>
              </w:rPr>
              <w:lastRenderedPageBreak/>
              <w:t>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2916,10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2886,10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2886,10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1886,10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1386,10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04 4 01 10350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1386,10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Подготовка градостроительной и землеустроительной документации</w:t>
            </w:r>
            <w:r w:rsidRPr="00646816">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3901,40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color w:val="000000"/>
                <w:sz w:val="16"/>
                <w:szCs w:val="16"/>
              </w:rPr>
            </w:pPr>
            <w:r w:rsidRPr="00646816">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color w:val="000000"/>
                <w:sz w:val="16"/>
                <w:szCs w:val="16"/>
              </w:rPr>
            </w:pPr>
            <w:r w:rsidRPr="0064681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800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2401,40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color w:val="000000"/>
                <w:sz w:val="16"/>
                <w:szCs w:val="16"/>
              </w:rPr>
            </w:pPr>
            <w:r w:rsidRPr="0064681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2401,40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2343,40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403,10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403,10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403,10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vAlign w:val="bottom"/>
            <w:hideMark/>
          </w:tcPr>
          <w:p w:rsidR="00646816" w:rsidRPr="00646816" w:rsidRDefault="00646816" w:rsidP="00646816">
            <w:pPr>
              <w:jc w:val="both"/>
              <w:rPr>
                <w:rFonts w:ascii="Arial" w:hAnsi="Arial" w:cs="Arial"/>
                <w:color w:val="000000"/>
                <w:sz w:val="16"/>
                <w:szCs w:val="16"/>
              </w:rPr>
            </w:pPr>
            <w:r w:rsidRPr="00646816">
              <w:rPr>
                <w:rFonts w:ascii="Arial" w:hAnsi="Arial" w:cs="Arial"/>
                <w:color w:val="000000"/>
                <w:sz w:val="16"/>
                <w:szCs w:val="16"/>
              </w:rPr>
              <w:t>Озеленение</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color w:val="000000"/>
                <w:sz w:val="16"/>
                <w:szCs w:val="16"/>
              </w:rPr>
            </w:pPr>
            <w:r w:rsidRPr="00646816">
              <w:rPr>
                <w:rFonts w:ascii="Arial" w:hAnsi="Arial" w:cs="Arial"/>
                <w:color w:val="000000"/>
                <w:sz w:val="16"/>
                <w:szCs w:val="16"/>
              </w:rPr>
              <w:t>05 4 02 00000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1222,10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vAlign w:val="bottom"/>
            <w:hideMark/>
          </w:tcPr>
          <w:p w:rsidR="00646816" w:rsidRPr="00646816" w:rsidRDefault="00646816" w:rsidP="00646816">
            <w:pPr>
              <w:jc w:val="both"/>
              <w:rPr>
                <w:rFonts w:ascii="Arial" w:hAnsi="Arial" w:cs="Arial"/>
                <w:color w:val="000000"/>
                <w:sz w:val="16"/>
                <w:szCs w:val="16"/>
              </w:rPr>
            </w:pPr>
            <w:r w:rsidRPr="00646816">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color w:val="000000"/>
                <w:sz w:val="16"/>
                <w:szCs w:val="16"/>
              </w:rPr>
            </w:pPr>
            <w:r w:rsidRPr="00646816">
              <w:rPr>
                <w:rFonts w:ascii="Arial" w:hAnsi="Arial" w:cs="Arial"/>
                <w:color w:val="000000"/>
                <w:sz w:val="16"/>
                <w:szCs w:val="16"/>
              </w:rPr>
              <w:t>05 4 02 10410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1222,10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vAlign w:val="bottom"/>
            <w:hideMark/>
          </w:tcPr>
          <w:p w:rsidR="00646816" w:rsidRPr="00646816" w:rsidRDefault="00646816" w:rsidP="00646816">
            <w:pPr>
              <w:jc w:val="center"/>
              <w:rPr>
                <w:rFonts w:ascii="Arial" w:hAnsi="Arial" w:cs="Arial"/>
                <w:color w:val="000000"/>
                <w:sz w:val="16"/>
                <w:szCs w:val="16"/>
              </w:rPr>
            </w:pPr>
            <w:r w:rsidRPr="00646816">
              <w:rPr>
                <w:rFonts w:ascii="Arial" w:hAnsi="Arial" w:cs="Arial"/>
                <w:color w:val="000000"/>
                <w:sz w:val="16"/>
                <w:szCs w:val="16"/>
              </w:rPr>
              <w:t>05 4 02 10410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1222,10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718,20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718,20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718,20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Энергосбережение и повышение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00 00000</w:t>
            </w:r>
          </w:p>
        </w:tc>
        <w:tc>
          <w:tcPr>
            <w:tcW w:w="840" w:type="dxa"/>
            <w:tcBorders>
              <w:top w:val="single" w:sz="4" w:space="0" w:color="auto"/>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58,00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Энергосбережение и повышение энергетической эффективности в муниципальных учреждениях</w:t>
            </w:r>
          </w:p>
        </w:tc>
        <w:tc>
          <w:tcPr>
            <w:tcW w:w="709"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01 00000</w:t>
            </w:r>
          </w:p>
        </w:tc>
        <w:tc>
          <w:tcPr>
            <w:tcW w:w="840" w:type="dxa"/>
            <w:tcBorders>
              <w:top w:val="single" w:sz="4" w:space="0" w:color="auto"/>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58,00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энергосбережению и повышению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01 10370</w:t>
            </w:r>
          </w:p>
        </w:tc>
        <w:tc>
          <w:tcPr>
            <w:tcW w:w="840" w:type="dxa"/>
            <w:tcBorders>
              <w:top w:val="single" w:sz="4" w:space="0" w:color="auto"/>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58,00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w:t>
            </w:r>
          </w:p>
        </w:tc>
        <w:tc>
          <w:tcPr>
            <w:tcW w:w="1275"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roofErr w:type="gramStart"/>
            <w:r w:rsidRPr="00646816">
              <w:rPr>
                <w:rFonts w:ascii="Arial" w:hAnsi="Arial" w:cs="Arial"/>
                <w:sz w:val="16"/>
                <w:szCs w:val="16"/>
              </w:rPr>
              <w:t xml:space="preserve"> Э</w:t>
            </w:r>
            <w:proofErr w:type="gramEnd"/>
            <w:r w:rsidRPr="00646816">
              <w:rPr>
                <w:rFonts w:ascii="Arial" w:hAnsi="Arial" w:cs="Arial"/>
                <w:sz w:val="16"/>
                <w:szCs w:val="16"/>
              </w:rPr>
              <w:t xml:space="preserve"> 01 10370</w:t>
            </w:r>
          </w:p>
        </w:tc>
        <w:tc>
          <w:tcPr>
            <w:tcW w:w="840" w:type="dxa"/>
            <w:tcBorders>
              <w:top w:val="single" w:sz="4" w:space="0" w:color="auto"/>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58,00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35,00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nil"/>
              <w:right w:val="nil"/>
            </w:tcBorders>
            <w:shd w:val="clear" w:color="auto" w:fill="auto"/>
            <w:vAlign w:val="bottom"/>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Расходы на обеспечение деятельности (оказание услуг) муниципальных </w:t>
            </w:r>
            <w:r w:rsidRPr="00646816">
              <w:rPr>
                <w:rFonts w:ascii="Arial" w:hAnsi="Arial" w:cs="Arial"/>
                <w:sz w:val="16"/>
                <w:szCs w:val="16"/>
              </w:rPr>
              <w:lastRenderedPageBreak/>
              <w:t>учреждений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Профессиональная переподготовка, повышение квалификации и краткосрочное </w:t>
            </w:r>
            <w:proofErr w:type="gramStart"/>
            <w:r w:rsidRPr="00646816">
              <w:rPr>
                <w:rFonts w:ascii="Arial" w:hAnsi="Arial" w:cs="Arial"/>
                <w:sz w:val="16"/>
                <w:szCs w:val="16"/>
              </w:rPr>
              <w:t>обучение по</w:t>
            </w:r>
            <w:proofErr w:type="gramEnd"/>
            <w:r w:rsidRPr="00646816">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05</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16448,80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16448,80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16448,80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16448,80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16376,80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16376,80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100</w:t>
            </w:r>
          </w:p>
        </w:tc>
        <w:tc>
          <w:tcPr>
            <w:tcW w:w="1429" w:type="dxa"/>
            <w:tcBorders>
              <w:top w:val="nil"/>
              <w:left w:val="single" w:sz="4" w:space="0" w:color="auto"/>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12160,80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Закупки товаров, работ и услуг для </w:t>
            </w:r>
            <w:r w:rsidRPr="00646816">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single" w:sz="4" w:space="0" w:color="auto"/>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3916,00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lastRenderedPageBreak/>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800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72,00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72,00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72,00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single" w:sz="4" w:space="0" w:color="auto"/>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06</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200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5,00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bCs/>
                <w:sz w:val="16"/>
                <w:szCs w:val="16"/>
              </w:rPr>
            </w:pPr>
            <w:r w:rsidRPr="00646816">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00</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bCs/>
                <w:sz w:val="16"/>
                <w:szCs w:val="16"/>
              </w:rPr>
            </w:pPr>
            <w:r w:rsidRPr="00646816">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bCs/>
                <w:sz w:val="16"/>
                <w:szCs w:val="16"/>
              </w:rPr>
            </w:pPr>
            <w:r w:rsidRPr="00646816">
              <w:rPr>
                <w:rFonts w:ascii="Arial" w:hAnsi="Arial" w:cs="Arial"/>
                <w:bCs/>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rPr>
                <w:rFonts w:ascii="Arial" w:hAnsi="Arial" w:cs="Arial"/>
                <w:sz w:val="16"/>
                <w:szCs w:val="16"/>
              </w:rPr>
            </w:pPr>
            <w:r w:rsidRPr="00646816">
              <w:rPr>
                <w:rFonts w:ascii="Arial" w:hAnsi="Arial" w:cs="Arial"/>
                <w:sz w:val="16"/>
                <w:szCs w:val="16"/>
              </w:rPr>
              <w:t> </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w:t>
            </w:r>
          </w:p>
        </w:tc>
      </w:tr>
      <w:tr w:rsidR="00646816" w:rsidRPr="00646816" w:rsidTr="001A4485">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46816" w:rsidRPr="00646816" w:rsidRDefault="00646816" w:rsidP="00646816">
            <w:pPr>
              <w:jc w:val="right"/>
              <w:rPr>
                <w:rFonts w:ascii="Arial" w:hAnsi="Arial" w:cs="Arial"/>
                <w:bCs/>
                <w:sz w:val="16"/>
                <w:szCs w:val="16"/>
              </w:rPr>
            </w:pPr>
            <w:r w:rsidRPr="00646816">
              <w:rPr>
                <w:rFonts w:ascii="Arial" w:hAnsi="Arial" w:cs="Arial"/>
                <w:bCs/>
                <w:sz w:val="16"/>
                <w:szCs w:val="16"/>
              </w:rPr>
              <w:t> </w:t>
            </w:r>
          </w:p>
        </w:tc>
        <w:tc>
          <w:tcPr>
            <w:tcW w:w="3282"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both"/>
              <w:rPr>
                <w:rFonts w:ascii="Arial" w:hAnsi="Arial" w:cs="Arial"/>
                <w:sz w:val="16"/>
                <w:szCs w:val="16"/>
              </w:rPr>
            </w:pPr>
            <w:r w:rsidRPr="00646816">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01</w:t>
            </w:r>
          </w:p>
        </w:tc>
        <w:tc>
          <w:tcPr>
            <w:tcW w:w="1275"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646816" w:rsidRPr="00646816" w:rsidRDefault="00646816" w:rsidP="00646816">
            <w:pPr>
              <w:jc w:val="right"/>
              <w:rPr>
                <w:rFonts w:ascii="Arial" w:hAnsi="Arial" w:cs="Arial"/>
                <w:sz w:val="16"/>
                <w:szCs w:val="16"/>
              </w:rPr>
            </w:pPr>
            <w:r w:rsidRPr="00646816">
              <w:rPr>
                <w:rFonts w:ascii="Arial" w:hAnsi="Arial" w:cs="Arial"/>
                <w:sz w:val="16"/>
                <w:szCs w:val="16"/>
              </w:rPr>
              <w:t>700</w:t>
            </w:r>
          </w:p>
        </w:tc>
        <w:tc>
          <w:tcPr>
            <w:tcW w:w="1429" w:type="dxa"/>
            <w:tcBorders>
              <w:top w:val="nil"/>
              <w:left w:val="nil"/>
              <w:bottom w:val="single" w:sz="4" w:space="0" w:color="auto"/>
              <w:right w:val="single" w:sz="4" w:space="0" w:color="auto"/>
            </w:tcBorders>
            <w:shd w:val="clear" w:color="auto" w:fill="auto"/>
            <w:noWrap/>
            <w:hideMark/>
          </w:tcPr>
          <w:p w:rsidR="00646816" w:rsidRPr="00646816" w:rsidRDefault="00646816" w:rsidP="00646816">
            <w:pPr>
              <w:jc w:val="center"/>
              <w:rPr>
                <w:rFonts w:ascii="Arial" w:hAnsi="Arial" w:cs="Arial"/>
                <w:sz w:val="16"/>
                <w:szCs w:val="16"/>
              </w:rPr>
            </w:pPr>
            <w:r w:rsidRPr="00646816">
              <w:rPr>
                <w:rFonts w:ascii="Arial" w:hAnsi="Arial" w:cs="Arial"/>
                <w:sz w:val="16"/>
                <w:szCs w:val="16"/>
              </w:rPr>
              <w:t>3,00</w:t>
            </w:r>
          </w:p>
        </w:tc>
      </w:tr>
    </w:tbl>
    <w:p w:rsidR="00646816" w:rsidRPr="00646816" w:rsidRDefault="00646816" w:rsidP="00646816">
      <w:pPr>
        <w:pStyle w:val="Web"/>
        <w:spacing w:before="0" w:after="0"/>
        <w:jc w:val="right"/>
        <w:rPr>
          <w:rStyle w:val="hl41"/>
          <w:rFonts w:ascii="Arial" w:hAnsi="Arial" w:cs="Arial"/>
          <w:b w:val="0"/>
          <w:sz w:val="16"/>
          <w:szCs w:val="16"/>
        </w:rPr>
      </w:pPr>
      <w:r w:rsidRPr="00646816">
        <w:rPr>
          <w:rStyle w:val="hl41"/>
          <w:rFonts w:ascii="Arial" w:hAnsi="Arial" w:cs="Arial"/>
          <w:b w:val="0"/>
          <w:sz w:val="16"/>
          <w:szCs w:val="16"/>
        </w:rPr>
        <w:t>.».</w:t>
      </w:r>
    </w:p>
    <w:p w:rsidR="00646816" w:rsidRPr="00646816" w:rsidRDefault="00646816" w:rsidP="00646816">
      <w:pPr>
        <w:pStyle w:val="Web"/>
        <w:spacing w:before="0" w:after="0"/>
        <w:rPr>
          <w:rStyle w:val="hl41"/>
          <w:rFonts w:ascii="Arial" w:hAnsi="Arial" w:cs="Arial"/>
          <w:b w:val="0"/>
          <w:sz w:val="16"/>
          <w:szCs w:val="16"/>
        </w:rPr>
      </w:pPr>
    </w:p>
    <w:p w:rsidR="00646816" w:rsidRPr="00646816" w:rsidRDefault="00646816" w:rsidP="00646816">
      <w:pPr>
        <w:pStyle w:val="Web"/>
        <w:spacing w:before="0" w:after="0"/>
        <w:rPr>
          <w:rStyle w:val="hl41"/>
          <w:rFonts w:ascii="Arial" w:hAnsi="Arial" w:cs="Arial"/>
          <w:b w:val="0"/>
          <w:sz w:val="16"/>
          <w:szCs w:val="16"/>
        </w:rPr>
      </w:pPr>
    </w:p>
    <w:p w:rsidR="00646816" w:rsidRPr="00646816" w:rsidRDefault="00646816" w:rsidP="00646816">
      <w:pPr>
        <w:rPr>
          <w:rFonts w:ascii="Arial" w:hAnsi="Arial" w:cs="Arial"/>
          <w:sz w:val="16"/>
          <w:szCs w:val="16"/>
        </w:rPr>
      </w:pPr>
    </w:p>
    <w:p w:rsidR="00646816" w:rsidRPr="00646816" w:rsidRDefault="00646816" w:rsidP="00646816">
      <w:pPr>
        <w:jc w:val="both"/>
        <w:rPr>
          <w:rFonts w:ascii="Arial" w:hAnsi="Arial" w:cs="Arial"/>
          <w:sz w:val="16"/>
          <w:szCs w:val="16"/>
        </w:rPr>
      </w:pPr>
      <w:r w:rsidRPr="00646816">
        <w:rPr>
          <w:rFonts w:ascii="Arial" w:hAnsi="Arial" w:cs="Arial"/>
          <w:sz w:val="16"/>
          <w:szCs w:val="16"/>
        </w:rPr>
        <w:t>Глава Новосельского сельского поселения</w:t>
      </w:r>
    </w:p>
    <w:p w:rsidR="00646816" w:rsidRDefault="00646816" w:rsidP="00646816">
      <w:pPr>
        <w:jc w:val="both"/>
        <w:rPr>
          <w:rFonts w:ascii="Arial" w:hAnsi="Arial" w:cs="Arial"/>
          <w:sz w:val="16"/>
          <w:szCs w:val="16"/>
        </w:rPr>
      </w:pPr>
      <w:r w:rsidRPr="00646816">
        <w:rPr>
          <w:rFonts w:ascii="Arial" w:hAnsi="Arial" w:cs="Arial"/>
          <w:sz w:val="16"/>
          <w:szCs w:val="16"/>
        </w:rPr>
        <w:t>Новокубанского района</w:t>
      </w:r>
    </w:p>
    <w:p w:rsidR="00646816" w:rsidRDefault="00646816" w:rsidP="00646816">
      <w:pPr>
        <w:jc w:val="both"/>
        <w:rPr>
          <w:rFonts w:ascii="Arial" w:hAnsi="Arial" w:cs="Arial"/>
          <w:sz w:val="16"/>
          <w:szCs w:val="16"/>
        </w:rPr>
      </w:pPr>
      <w:r w:rsidRPr="00646816">
        <w:rPr>
          <w:rFonts w:ascii="Arial" w:hAnsi="Arial" w:cs="Arial"/>
          <w:sz w:val="16"/>
          <w:szCs w:val="16"/>
        </w:rPr>
        <w:t>А.Е.Колесников</w:t>
      </w: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Default="00646816" w:rsidP="00646816">
      <w:pPr>
        <w:jc w:val="both"/>
        <w:rPr>
          <w:rFonts w:ascii="Arial" w:hAnsi="Arial" w:cs="Arial"/>
          <w:sz w:val="16"/>
          <w:szCs w:val="16"/>
        </w:rPr>
      </w:pP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Приложение № 6</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tabs>
          <w:tab w:val="center" w:pos="4320"/>
        </w:tabs>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02.02.2023 г. № 174</w:t>
      </w:r>
    </w:p>
    <w:p w:rsidR="00646816" w:rsidRPr="00646816" w:rsidRDefault="00646816" w:rsidP="00646816">
      <w:pPr>
        <w:pStyle w:val="af3"/>
        <w:jc w:val="both"/>
        <w:rPr>
          <w:rFonts w:ascii="Arial" w:hAnsi="Arial" w:cs="Arial"/>
          <w:sz w:val="16"/>
          <w:szCs w:val="16"/>
        </w:rPr>
      </w:pPr>
    </w:p>
    <w:p w:rsidR="00646816" w:rsidRPr="00646816" w:rsidRDefault="00646816" w:rsidP="00646816">
      <w:pPr>
        <w:pStyle w:val="af3"/>
        <w:jc w:val="both"/>
        <w:rPr>
          <w:rFonts w:ascii="Arial" w:hAnsi="Arial" w:cs="Arial"/>
          <w:sz w:val="16"/>
          <w:szCs w:val="16"/>
        </w:rPr>
      </w:pPr>
      <w:r>
        <w:rPr>
          <w:rFonts w:ascii="Arial" w:hAnsi="Arial" w:cs="Arial"/>
          <w:sz w:val="16"/>
          <w:szCs w:val="16"/>
        </w:rPr>
        <w:t>«Приложение № 6</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к решению Совета </w:t>
      </w:r>
    </w:p>
    <w:p w:rsid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Новосельского сельского поселения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 xml:space="preserve">Новокубанского района </w:t>
      </w:r>
    </w:p>
    <w:p w:rsidR="00646816" w:rsidRPr="00646816" w:rsidRDefault="00646816" w:rsidP="00646816">
      <w:pPr>
        <w:pStyle w:val="af3"/>
        <w:jc w:val="both"/>
        <w:rPr>
          <w:rFonts w:ascii="Arial" w:hAnsi="Arial" w:cs="Arial"/>
          <w:sz w:val="16"/>
          <w:szCs w:val="16"/>
        </w:rPr>
      </w:pPr>
      <w:r w:rsidRPr="00646816">
        <w:rPr>
          <w:rFonts w:ascii="Arial" w:hAnsi="Arial" w:cs="Arial"/>
          <w:sz w:val="16"/>
          <w:szCs w:val="16"/>
        </w:rPr>
        <w:t>от 08.12.2022 г. № 170</w:t>
      </w:r>
    </w:p>
    <w:p w:rsidR="00646816" w:rsidRPr="00646816" w:rsidRDefault="00646816" w:rsidP="00646816">
      <w:pPr>
        <w:ind w:left="3828"/>
        <w:jc w:val="center"/>
        <w:rPr>
          <w:rFonts w:ascii="Arial" w:hAnsi="Arial" w:cs="Arial"/>
          <w:sz w:val="16"/>
          <w:szCs w:val="16"/>
        </w:rPr>
      </w:pPr>
    </w:p>
    <w:p w:rsidR="00646816" w:rsidRPr="00646816" w:rsidRDefault="00646816" w:rsidP="00646816">
      <w:pPr>
        <w:ind w:left="3828"/>
        <w:jc w:val="center"/>
        <w:rPr>
          <w:rFonts w:ascii="Arial" w:hAnsi="Arial" w:cs="Arial"/>
          <w:sz w:val="16"/>
          <w:szCs w:val="16"/>
        </w:rPr>
      </w:pPr>
    </w:p>
    <w:p w:rsidR="00646816" w:rsidRPr="00646816" w:rsidRDefault="00646816" w:rsidP="00646816">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46816">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46816">
        <w:rPr>
          <w:rFonts w:ascii="Arial" w:hAnsi="Arial" w:cs="Arial"/>
          <w:b/>
          <w:color w:val="000000"/>
          <w:spacing w:val="-2"/>
          <w:sz w:val="16"/>
          <w:szCs w:val="16"/>
        </w:rPr>
        <w:t>статей источников финансирования дефицитов бюджетов</w:t>
      </w:r>
      <w:proofErr w:type="gramEnd"/>
      <w:r w:rsidRPr="00646816">
        <w:rPr>
          <w:rFonts w:ascii="Arial" w:hAnsi="Arial" w:cs="Arial"/>
          <w:b/>
          <w:color w:val="000000"/>
          <w:spacing w:val="-2"/>
          <w:sz w:val="16"/>
          <w:szCs w:val="16"/>
        </w:rPr>
        <w:t xml:space="preserve"> на 2023 год</w:t>
      </w:r>
    </w:p>
    <w:p w:rsidR="00646816" w:rsidRPr="00646816" w:rsidRDefault="00646816" w:rsidP="00646816">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4681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Сумма (тысяч рублей)</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46816" w:rsidRPr="00646816" w:rsidRDefault="00646816" w:rsidP="00646816">
            <w:pPr>
              <w:jc w:val="both"/>
              <w:rPr>
                <w:rFonts w:ascii="Arial" w:hAnsi="Arial" w:cs="Arial"/>
                <w:sz w:val="16"/>
                <w:szCs w:val="16"/>
              </w:rPr>
            </w:pPr>
            <w:r w:rsidRPr="0064681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46816" w:rsidRPr="00646816" w:rsidRDefault="00646816" w:rsidP="00646816">
            <w:pPr>
              <w:jc w:val="center"/>
              <w:rPr>
                <w:rFonts w:ascii="Arial" w:hAnsi="Arial" w:cs="Arial"/>
                <w:sz w:val="16"/>
                <w:szCs w:val="16"/>
              </w:rPr>
            </w:pPr>
            <w:r w:rsidRPr="00646816">
              <w:rPr>
                <w:rFonts w:ascii="Arial" w:hAnsi="Arial" w:cs="Arial"/>
                <w:sz w:val="16"/>
                <w:szCs w:val="16"/>
              </w:rPr>
              <w:t>605,7</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992 01 03 00 </w:t>
            </w:r>
            <w:proofErr w:type="spellStart"/>
            <w:r w:rsidRPr="00646816">
              <w:rPr>
                <w:rFonts w:ascii="Arial" w:hAnsi="Arial" w:cs="Arial"/>
                <w:sz w:val="16"/>
                <w:szCs w:val="16"/>
              </w:rPr>
              <w:t>00</w:t>
            </w:r>
            <w:proofErr w:type="spellEnd"/>
            <w:r w:rsidRPr="00646816">
              <w:rPr>
                <w:rFonts w:ascii="Arial" w:hAnsi="Arial" w:cs="Arial"/>
                <w:sz w:val="16"/>
                <w:szCs w:val="16"/>
              </w:rPr>
              <w:t xml:space="preserve"> </w:t>
            </w:r>
            <w:proofErr w:type="spellStart"/>
            <w:r w:rsidRPr="00646816">
              <w:rPr>
                <w:rFonts w:ascii="Arial" w:hAnsi="Arial" w:cs="Arial"/>
                <w:sz w:val="16"/>
                <w:szCs w:val="16"/>
              </w:rPr>
              <w:t>00</w:t>
            </w:r>
            <w:proofErr w:type="spellEnd"/>
            <w:r w:rsidRPr="0064681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46816" w:rsidRPr="00646816" w:rsidRDefault="00646816" w:rsidP="00646816">
            <w:pPr>
              <w:jc w:val="both"/>
              <w:rPr>
                <w:rFonts w:ascii="Arial" w:hAnsi="Arial" w:cs="Arial"/>
                <w:sz w:val="16"/>
                <w:szCs w:val="16"/>
              </w:rPr>
            </w:pPr>
            <w:r w:rsidRPr="0064681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ind w:left="-87" w:right="-118"/>
              <w:jc w:val="center"/>
              <w:rPr>
                <w:rFonts w:ascii="Arial" w:hAnsi="Arial" w:cs="Arial"/>
                <w:sz w:val="16"/>
                <w:szCs w:val="16"/>
              </w:rPr>
            </w:pPr>
            <w:r w:rsidRPr="00646816">
              <w:rPr>
                <w:rFonts w:ascii="Arial" w:hAnsi="Arial" w:cs="Arial"/>
                <w:sz w:val="16"/>
                <w:szCs w:val="16"/>
              </w:rPr>
              <w:t>-600,00</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992 01 03 00 </w:t>
            </w:r>
            <w:proofErr w:type="spellStart"/>
            <w:r w:rsidRPr="00646816">
              <w:rPr>
                <w:rFonts w:ascii="Arial" w:hAnsi="Arial" w:cs="Arial"/>
                <w:sz w:val="16"/>
                <w:szCs w:val="16"/>
              </w:rPr>
              <w:t>00</w:t>
            </w:r>
            <w:proofErr w:type="spellEnd"/>
            <w:r w:rsidRPr="00646816">
              <w:rPr>
                <w:rFonts w:ascii="Arial" w:hAnsi="Arial" w:cs="Arial"/>
                <w:sz w:val="16"/>
                <w:szCs w:val="16"/>
              </w:rPr>
              <w:t xml:space="preserve"> </w:t>
            </w:r>
            <w:proofErr w:type="spellStart"/>
            <w:r w:rsidRPr="00646816">
              <w:rPr>
                <w:rFonts w:ascii="Arial" w:hAnsi="Arial" w:cs="Arial"/>
                <w:sz w:val="16"/>
                <w:szCs w:val="16"/>
              </w:rPr>
              <w:t>00</w:t>
            </w:r>
            <w:proofErr w:type="spellEnd"/>
            <w:r w:rsidRPr="0064681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46816" w:rsidRPr="00646816" w:rsidRDefault="00646816" w:rsidP="00646816">
            <w:pPr>
              <w:jc w:val="both"/>
              <w:rPr>
                <w:rFonts w:ascii="Arial" w:hAnsi="Arial" w:cs="Arial"/>
                <w:sz w:val="16"/>
                <w:szCs w:val="16"/>
              </w:rPr>
            </w:pPr>
            <w:r w:rsidRPr="0064681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46816" w:rsidRPr="00646816" w:rsidRDefault="00646816" w:rsidP="00646816">
            <w:pPr>
              <w:jc w:val="center"/>
              <w:rPr>
                <w:rFonts w:ascii="Arial" w:hAnsi="Arial" w:cs="Arial"/>
                <w:sz w:val="16"/>
                <w:szCs w:val="16"/>
              </w:rPr>
            </w:pPr>
            <w:r w:rsidRPr="00646816">
              <w:rPr>
                <w:rFonts w:ascii="Arial" w:hAnsi="Arial" w:cs="Arial"/>
                <w:sz w:val="16"/>
                <w:szCs w:val="16"/>
              </w:rPr>
              <w:t>2200,0</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46816" w:rsidRPr="00646816" w:rsidRDefault="00646816" w:rsidP="00646816">
            <w:pPr>
              <w:jc w:val="both"/>
              <w:rPr>
                <w:rFonts w:ascii="Arial" w:hAnsi="Arial" w:cs="Arial"/>
                <w:sz w:val="16"/>
                <w:szCs w:val="16"/>
              </w:rPr>
            </w:pPr>
            <w:r w:rsidRPr="0064681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46816" w:rsidRPr="00646816" w:rsidRDefault="00646816" w:rsidP="00646816">
            <w:pPr>
              <w:jc w:val="center"/>
              <w:rPr>
                <w:rFonts w:ascii="Arial" w:hAnsi="Arial" w:cs="Arial"/>
                <w:sz w:val="16"/>
                <w:szCs w:val="16"/>
              </w:rPr>
            </w:pPr>
            <w:r w:rsidRPr="00646816">
              <w:rPr>
                <w:rFonts w:ascii="Arial" w:hAnsi="Arial" w:cs="Arial"/>
                <w:sz w:val="16"/>
                <w:szCs w:val="16"/>
              </w:rPr>
              <w:t>2200,0</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46816" w:rsidRPr="00646816" w:rsidRDefault="00646816" w:rsidP="00646816">
            <w:pPr>
              <w:jc w:val="both"/>
              <w:rPr>
                <w:rFonts w:ascii="Arial" w:hAnsi="Arial" w:cs="Arial"/>
                <w:sz w:val="16"/>
                <w:szCs w:val="16"/>
              </w:rPr>
            </w:pPr>
            <w:r w:rsidRPr="00646816">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46816" w:rsidRPr="00646816" w:rsidRDefault="00646816" w:rsidP="00646816">
            <w:pPr>
              <w:jc w:val="center"/>
              <w:rPr>
                <w:rFonts w:ascii="Arial" w:hAnsi="Arial" w:cs="Arial"/>
                <w:sz w:val="16"/>
                <w:szCs w:val="16"/>
              </w:rPr>
            </w:pPr>
            <w:r w:rsidRPr="00646816">
              <w:rPr>
                <w:rFonts w:ascii="Arial" w:hAnsi="Arial" w:cs="Arial"/>
                <w:sz w:val="16"/>
                <w:szCs w:val="16"/>
              </w:rPr>
              <w:t>2800,0</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46816" w:rsidRPr="00646816" w:rsidRDefault="00646816" w:rsidP="00646816">
            <w:pPr>
              <w:jc w:val="both"/>
              <w:rPr>
                <w:rFonts w:ascii="Arial" w:hAnsi="Arial" w:cs="Arial"/>
                <w:sz w:val="16"/>
                <w:szCs w:val="16"/>
              </w:rPr>
            </w:pPr>
            <w:r w:rsidRPr="00646816">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2800,0</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992 01 05 00 </w:t>
            </w:r>
            <w:proofErr w:type="spellStart"/>
            <w:r w:rsidRPr="00646816">
              <w:rPr>
                <w:rFonts w:ascii="Arial" w:hAnsi="Arial" w:cs="Arial"/>
                <w:sz w:val="16"/>
                <w:szCs w:val="16"/>
              </w:rPr>
              <w:t>00</w:t>
            </w:r>
            <w:proofErr w:type="spellEnd"/>
            <w:r w:rsidRPr="00646816">
              <w:rPr>
                <w:rFonts w:ascii="Arial" w:hAnsi="Arial" w:cs="Arial"/>
                <w:sz w:val="16"/>
                <w:szCs w:val="16"/>
              </w:rPr>
              <w:t xml:space="preserve"> </w:t>
            </w:r>
            <w:proofErr w:type="spellStart"/>
            <w:r w:rsidRPr="00646816">
              <w:rPr>
                <w:rFonts w:ascii="Arial" w:hAnsi="Arial" w:cs="Arial"/>
                <w:sz w:val="16"/>
                <w:szCs w:val="16"/>
              </w:rPr>
              <w:t>00</w:t>
            </w:r>
            <w:proofErr w:type="spellEnd"/>
            <w:r w:rsidRPr="0064681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1205,7</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992 01 05 00 </w:t>
            </w:r>
            <w:proofErr w:type="spellStart"/>
            <w:r w:rsidRPr="00646816">
              <w:rPr>
                <w:rFonts w:ascii="Arial" w:hAnsi="Arial" w:cs="Arial"/>
                <w:sz w:val="16"/>
                <w:szCs w:val="16"/>
              </w:rPr>
              <w:t>00</w:t>
            </w:r>
            <w:proofErr w:type="spellEnd"/>
            <w:r w:rsidRPr="00646816">
              <w:rPr>
                <w:rFonts w:ascii="Arial" w:hAnsi="Arial" w:cs="Arial"/>
                <w:sz w:val="16"/>
                <w:szCs w:val="16"/>
              </w:rPr>
              <w:t xml:space="preserve"> </w:t>
            </w:r>
            <w:proofErr w:type="spellStart"/>
            <w:r w:rsidRPr="00646816">
              <w:rPr>
                <w:rFonts w:ascii="Arial" w:hAnsi="Arial" w:cs="Arial"/>
                <w:sz w:val="16"/>
                <w:szCs w:val="16"/>
              </w:rPr>
              <w:t>00</w:t>
            </w:r>
            <w:proofErr w:type="spellEnd"/>
            <w:r w:rsidRPr="0064681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32883,2</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992 01 05 02 00 </w:t>
            </w:r>
            <w:proofErr w:type="spellStart"/>
            <w:r w:rsidRPr="00646816">
              <w:rPr>
                <w:rFonts w:ascii="Arial" w:hAnsi="Arial" w:cs="Arial"/>
                <w:sz w:val="16"/>
                <w:szCs w:val="16"/>
              </w:rPr>
              <w:t>00</w:t>
            </w:r>
            <w:proofErr w:type="spellEnd"/>
            <w:r w:rsidRPr="0064681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32883,2</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32883,2</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32883,2</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992 01 05 00 </w:t>
            </w:r>
            <w:proofErr w:type="spellStart"/>
            <w:r w:rsidRPr="00646816">
              <w:rPr>
                <w:rFonts w:ascii="Arial" w:hAnsi="Arial" w:cs="Arial"/>
                <w:sz w:val="16"/>
                <w:szCs w:val="16"/>
              </w:rPr>
              <w:t>00</w:t>
            </w:r>
            <w:proofErr w:type="spellEnd"/>
            <w:r w:rsidRPr="00646816">
              <w:rPr>
                <w:rFonts w:ascii="Arial" w:hAnsi="Arial" w:cs="Arial"/>
                <w:sz w:val="16"/>
                <w:szCs w:val="16"/>
              </w:rPr>
              <w:t xml:space="preserve"> </w:t>
            </w:r>
            <w:proofErr w:type="spellStart"/>
            <w:r w:rsidRPr="00646816">
              <w:rPr>
                <w:rFonts w:ascii="Arial" w:hAnsi="Arial" w:cs="Arial"/>
                <w:sz w:val="16"/>
                <w:szCs w:val="16"/>
              </w:rPr>
              <w:t>00</w:t>
            </w:r>
            <w:proofErr w:type="spellEnd"/>
            <w:r w:rsidRPr="0064681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-34088,9</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 xml:space="preserve">992 01 05 02 00 </w:t>
            </w:r>
            <w:proofErr w:type="spellStart"/>
            <w:r w:rsidRPr="00646816">
              <w:rPr>
                <w:rFonts w:ascii="Arial" w:hAnsi="Arial" w:cs="Arial"/>
                <w:sz w:val="16"/>
                <w:szCs w:val="16"/>
              </w:rPr>
              <w:t>00</w:t>
            </w:r>
            <w:proofErr w:type="spellEnd"/>
            <w:r w:rsidRPr="0064681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-34088,9</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-34088,9</w:t>
            </w:r>
          </w:p>
        </w:tc>
      </w:tr>
      <w:tr w:rsidR="00646816" w:rsidRPr="00646816" w:rsidTr="001A448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both"/>
              <w:rPr>
                <w:rFonts w:ascii="Arial" w:hAnsi="Arial" w:cs="Arial"/>
                <w:sz w:val="16"/>
                <w:szCs w:val="16"/>
              </w:rPr>
            </w:pPr>
            <w:r w:rsidRPr="0064681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46816" w:rsidRPr="00646816" w:rsidRDefault="00646816" w:rsidP="00646816">
            <w:pPr>
              <w:jc w:val="center"/>
              <w:rPr>
                <w:rFonts w:ascii="Arial" w:hAnsi="Arial" w:cs="Arial"/>
                <w:sz w:val="16"/>
                <w:szCs w:val="16"/>
              </w:rPr>
            </w:pPr>
            <w:r w:rsidRPr="00646816">
              <w:rPr>
                <w:rFonts w:ascii="Arial" w:hAnsi="Arial" w:cs="Arial"/>
                <w:sz w:val="16"/>
                <w:szCs w:val="16"/>
              </w:rPr>
              <w:t>-34088,9</w:t>
            </w:r>
          </w:p>
        </w:tc>
      </w:tr>
    </w:tbl>
    <w:p w:rsidR="00646816" w:rsidRPr="00646816" w:rsidRDefault="00646816" w:rsidP="00646816">
      <w:pPr>
        <w:jc w:val="right"/>
        <w:rPr>
          <w:rFonts w:ascii="Arial" w:hAnsi="Arial" w:cs="Arial"/>
          <w:sz w:val="16"/>
          <w:szCs w:val="16"/>
        </w:rPr>
      </w:pPr>
      <w:r w:rsidRPr="00646816">
        <w:rPr>
          <w:rFonts w:ascii="Arial" w:hAnsi="Arial" w:cs="Arial"/>
          <w:sz w:val="16"/>
          <w:szCs w:val="16"/>
        </w:rPr>
        <w:t>.».</w:t>
      </w:r>
    </w:p>
    <w:p w:rsidR="00646816" w:rsidRDefault="00646816" w:rsidP="000271A1">
      <w:pPr>
        <w:rPr>
          <w:rFonts w:ascii="Arial" w:hAnsi="Arial" w:cs="Arial"/>
          <w:sz w:val="16"/>
          <w:szCs w:val="16"/>
        </w:rPr>
      </w:pPr>
    </w:p>
    <w:p w:rsidR="00CA6E52" w:rsidRDefault="00CA6E52" w:rsidP="000271A1">
      <w:pPr>
        <w:rPr>
          <w:rFonts w:ascii="Arial" w:hAnsi="Arial" w:cs="Arial"/>
          <w:sz w:val="16"/>
          <w:szCs w:val="16"/>
        </w:rPr>
      </w:pPr>
    </w:p>
    <w:p w:rsidR="00646816" w:rsidRDefault="00646816"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rPr>
          <w:rFonts w:ascii="Arial" w:hAnsi="Arial" w:cs="Arial"/>
          <w:sz w:val="16"/>
          <w:szCs w:val="16"/>
        </w:rPr>
      </w:pPr>
      <w:r w:rsidRPr="000271A1">
        <w:rPr>
          <w:rFonts w:ascii="Arial" w:hAnsi="Arial" w:cs="Arial"/>
          <w:sz w:val="16"/>
          <w:szCs w:val="16"/>
        </w:rPr>
        <w:t>А.Е.Колесников</w:t>
      </w:r>
      <w:bookmarkEnd w:id="0"/>
    </w:p>
    <w:p w:rsidR="000271A1" w:rsidRDefault="000271A1" w:rsidP="007D4182">
      <w:pPr>
        <w:jc w:val="both"/>
        <w:rPr>
          <w:rFonts w:ascii="Arial" w:hAnsi="Arial" w:cs="Arial"/>
          <w:sz w:val="16"/>
          <w:szCs w:val="16"/>
        </w:rPr>
      </w:pPr>
    </w:p>
    <w:p w:rsidR="000271A1" w:rsidRDefault="000271A1"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646816" w:rsidRPr="00251913" w:rsidRDefault="00646816" w:rsidP="00646816">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646816" w:rsidRPr="00251913" w:rsidRDefault="00646816" w:rsidP="00646816">
      <w:pPr>
        <w:jc w:val="center"/>
        <w:rPr>
          <w:rFonts w:ascii="Arial" w:hAnsi="Arial" w:cs="Arial"/>
          <w:b/>
          <w:sz w:val="16"/>
          <w:szCs w:val="16"/>
        </w:rPr>
      </w:pPr>
      <w:r w:rsidRPr="00251913">
        <w:rPr>
          <w:rFonts w:ascii="Arial" w:hAnsi="Arial" w:cs="Arial"/>
          <w:b/>
          <w:sz w:val="16"/>
          <w:szCs w:val="16"/>
        </w:rPr>
        <w:t>НОВОКУБАНСКИЙ РАЙОН</w:t>
      </w:r>
    </w:p>
    <w:p w:rsidR="00646816" w:rsidRPr="00251913" w:rsidRDefault="00646816" w:rsidP="00646816">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646816" w:rsidRPr="00251913" w:rsidRDefault="00646816" w:rsidP="00646816">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646816" w:rsidRDefault="00646816" w:rsidP="00646816">
      <w:pPr>
        <w:shd w:val="clear" w:color="auto" w:fill="FFFFFF"/>
        <w:jc w:val="center"/>
        <w:rPr>
          <w:rFonts w:ascii="Arial" w:hAnsi="Arial" w:cs="Arial"/>
          <w:b/>
          <w:color w:val="000000"/>
          <w:sz w:val="16"/>
          <w:szCs w:val="16"/>
        </w:rPr>
      </w:pPr>
    </w:p>
    <w:p w:rsidR="00646816" w:rsidRDefault="00646816" w:rsidP="00646816">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646816" w:rsidRPr="00091196" w:rsidRDefault="00646816" w:rsidP="00646816">
      <w:pPr>
        <w:jc w:val="both"/>
        <w:rPr>
          <w:rFonts w:ascii="Arial" w:hAnsi="Arial" w:cs="Arial"/>
          <w:color w:val="000000"/>
          <w:sz w:val="16"/>
          <w:szCs w:val="16"/>
        </w:rPr>
      </w:pPr>
      <w:r w:rsidRPr="00091196">
        <w:rPr>
          <w:rFonts w:ascii="Arial" w:hAnsi="Arial" w:cs="Arial"/>
          <w:color w:val="000000"/>
          <w:sz w:val="16"/>
          <w:szCs w:val="16"/>
        </w:rPr>
        <w:t xml:space="preserve">от </w:t>
      </w:r>
      <w:r>
        <w:rPr>
          <w:rFonts w:ascii="Arial" w:hAnsi="Arial" w:cs="Arial"/>
          <w:color w:val="000000"/>
          <w:sz w:val="16"/>
          <w:szCs w:val="16"/>
        </w:rPr>
        <w:t>02</w:t>
      </w:r>
      <w:r w:rsidRPr="00091196">
        <w:rPr>
          <w:rFonts w:ascii="Arial" w:hAnsi="Arial" w:cs="Arial"/>
          <w:color w:val="000000"/>
          <w:sz w:val="16"/>
          <w:szCs w:val="16"/>
        </w:rPr>
        <w:t>.</w:t>
      </w:r>
      <w:r>
        <w:rPr>
          <w:rFonts w:ascii="Arial" w:hAnsi="Arial" w:cs="Arial"/>
          <w:color w:val="000000"/>
          <w:sz w:val="16"/>
          <w:szCs w:val="16"/>
        </w:rPr>
        <w:t>02</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Pr>
          <w:rFonts w:ascii="Arial" w:hAnsi="Arial" w:cs="Arial"/>
          <w:color w:val="000000"/>
          <w:sz w:val="16"/>
          <w:szCs w:val="16"/>
        </w:rPr>
        <w:t>17</w:t>
      </w:r>
      <w:r w:rsidR="00371714">
        <w:rPr>
          <w:rFonts w:ascii="Arial" w:hAnsi="Arial" w:cs="Arial"/>
          <w:color w:val="000000"/>
          <w:sz w:val="16"/>
          <w:szCs w:val="16"/>
        </w:rPr>
        <w:t>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1A4485" w:rsidRPr="001A4485" w:rsidRDefault="001A4485" w:rsidP="001A4485">
      <w:pPr>
        <w:ind w:firstLine="709"/>
        <w:jc w:val="center"/>
        <w:rPr>
          <w:rFonts w:ascii="Arial" w:hAnsi="Arial" w:cs="Arial"/>
          <w:b/>
          <w:sz w:val="16"/>
          <w:szCs w:val="16"/>
        </w:rPr>
      </w:pPr>
      <w:proofErr w:type="gramStart"/>
      <w:r w:rsidRPr="001A4485">
        <w:rPr>
          <w:rFonts w:ascii="Arial" w:hAnsi="Arial" w:cs="Arial"/>
          <w:b/>
          <w:sz w:val="16"/>
          <w:szCs w:val="16"/>
        </w:rPr>
        <w:t>О признании утратившим силу решения Совета Новосельского сельского поселения Новокубанского района 06 июня 2019 года № 239 «</w:t>
      </w:r>
      <w:r w:rsidRPr="001A4485">
        <w:rPr>
          <w:rFonts w:ascii="Arial" w:hAnsi="Arial" w:cs="Arial"/>
          <w:b/>
          <w:bCs/>
          <w:sz w:val="16"/>
          <w:szCs w:val="16"/>
          <w:lang w:eastAsia="en-US"/>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Новосельском сельском поселении Новокубанского района, и членов их семей на официальном сайте администрации Новосельского сельского поселения Новокубанского района в информационно-телекоммуникационной сети «Интернет» и предоставления этих</w:t>
      </w:r>
      <w:proofErr w:type="gramEnd"/>
      <w:r w:rsidRPr="001A4485">
        <w:rPr>
          <w:rFonts w:ascii="Arial" w:hAnsi="Arial" w:cs="Arial"/>
          <w:b/>
          <w:bCs/>
          <w:sz w:val="16"/>
          <w:szCs w:val="16"/>
          <w:lang w:eastAsia="en-US"/>
        </w:rPr>
        <w:t xml:space="preserve"> сведений общероссийским средствам массовой информации для опубликования»</w:t>
      </w:r>
    </w:p>
    <w:p w:rsidR="001A4485" w:rsidRPr="001A4485" w:rsidRDefault="001A4485" w:rsidP="001A4485">
      <w:pPr>
        <w:ind w:firstLine="709"/>
        <w:jc w:val="both"/>
        <w:rPr>
          <w:rFonts w:ascii="Arial" w:hAnsi="Arial" w:cs="Arial"/>
          <w:sz w:val="16"/>
          <w:szCs w:val="16"/>
        </w:rPr>
      </w:pPr>
    </w:p>
    <w:p w:rsidR="001A4485" w:rsidRPr="001A4485" w:rsidRDefault="001A4485" w:rsidP="001A4485">
      <w:pPr>
        <w:ind w:firstLine="709"/>
        <w:jc w:val="both"/>
        <w:rPr>
          <w:rFonts w:ascii="Arial" w:hAnsi="Arial" w:cs="Arial"/>
          <w:sz w:val="16"/>
          <w:szCs w:val="16"/>
        </w:rPr>
      </w:pP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и Федерального закона от 25 декабря 2008 года № 273-Ф3 «О противодействии </w:t>
      </w:r>
      <w:r w:rsidRPr="001A4485">
        <w:rPr>
          <w:rFonts w:ascii="Arial" w:hAnsi="Arial" w:cs="Arial"/>
          <w:sz w:val="16"/>
          <w:szCs w:val="16"/>
        </w:rPr>
        <w:lastRenderedPageBreak/>
        <w:t xml:space="preserve">коррупции», руководствуясь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1A4485">
        <w:rPr>
          <w:rFonts w:ascii="Arial" w:hAnsi="Arial" w:cs="Arial"/>
          <w:sz w:val="16"/>
          <w:szCs w:val="16"/>
        </w:rPr>
        <w:t>р</w:t>
      </w:r>
      <w:proofErr w:type="spellEnd"/>
      <w:proofErr w:type="gramEnd"/>
      <w:r w:rsidRPr="001A4485">
        <w:rPr>
          <w:rFonts w:ascii="Arial" w:hAnsi="Arial" w:cs="Arial"/>
          <w:sz w:val="16"/>
          <w:szCs w:val="16"/>
        </w:rPr>
        <w:t xml:space="preserve"> е </w:t>
      </w:r>
      <w:proofErr w:type="spellStart"/>
      <w:r w:rsidRPr="001A4485">
        <w:rPr>
          <w:rFonts w:ascii="Arial" w:hAnsi="Arial" w:cs="Arial"/>
          <w:sz w:val="16"/>
          <w:szCs w:val="16"/>
        </w:rPr>
        <w:t>ш</w:t>
      </w:r>
      <w:proofErr w:type="spellEnd"/>
      <w:r w:rsidRPr="001A4485">
        <w:rPr>
          <w:rFonts w:ascii="Arial" w:hAnsi="Arial" w:cs="Arial"/>
          <w:sz w:val="16"/>
          <w:szCs w:val="16"/>
        </w:rPr>
        <w:t xml:space="preserve"> и л:</w:t>
      </w: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 xml:space="preserve">1. </w:t>
      </w:r>
      <w:proofErr w:type="gramStart"/>
      <w:r w:rsidRPr="001A4485">
        <w:rPr>
          <w:rFonts w:ascii="Arial" w:hAnsi="Arial" w:cs="Arial"/>
          <w:sz w:val="16"/>
          <w:szCs w:val="16"/>
        </w:rPr>
        <w:t>Признать утратившим силу решение Совета Новосельского сельского поселения Новокубанского района от 06 июня 2019 года № 239 «</w:t>
      </w:r>
      <w:r w:rsidRPr="001A4485">
        <w:rPr>
          <w:rFonts w:ascii="Arial" w:hAnsi="Arial" w:cs="Arial"/>
          <w:bCs/>
          <w:sz w:val="16"/>
          <w:szCs w:val="16"/>
          <w:lang w:eastAsia="en-US"/>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Новосельском сельском поселении Новокубанского района, и членов их семей на официальном сайте администрации Новосельского сельского поселения Новокубанского района в информационно-телекоммуникационной сети «Интернет» и предоставления этих</w:t>
      </w:r>
      <w:proofErr w:type="gramEnd"/>
      <w:r w:rsidRPr="001A4485">
        <w:rPr>
          <w:rFonts w:ascii="Arial" w:hAnsi="Arial" w:cs="Arial"/>
          <w:bCs/>
          <w:sz w:val="16"/>
          <w:szCs w:val="16"/>
          <w:lang w:eastAsia="en-US"/>
        </w:rPr>
        <w:t xml:space="preserve"> сведений общероссийским средствам массовой информации для опубликования»</w:t>
      </w:r>
      <w:r w:rsidRPr="001A4485">
        <w:rPr>
          <w:rFonts w:ascii="Arial" w:hAnsi="Arial" w:cs="Arial"/>
          <w:sz w:val="16"/>
          <w:szCs w:val="16"/>
        </w:rPr>
        <w:t>.</w:t>
      </w: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 xml:space="preserve">2. </w:t>
      </w:r>
      <w:proofErr w:type="gramStart"/>
      <w:r w:rsidRPr="001A4485">
        <w:rPr>
          <w:rFonts w:ascii="Arial" w:hAnsi="Arial" w:cs="Arial"/>
          <w:sz w:val="16"/>
          <w:szCs w:val="16"/>
        </w:rPr>
        <w:t>Контроль за</w:t>
      </w:r>
      <w:proofErr w:type="gramEnd"/>
      <w:r w:rsidRPr="001A4485">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полномочий по решению вопросов местного значения (Е.А.Мартинович).</w:t>
      </w:r>
    </w:p>
    <w:p w:rsidR="001A4485" w:rsidRPr="001A4485" w:rsidRDefault="001A4485" w:rsidP="001A4485">
      <w:pPr>
        <w:ind w:firstLine="709"/>
        <w:jc w:val="both"/>
        <w:rPr>
          <w:rFonts w:ascii="Arial" w:hAnsi="Arial" w:cs="Arial"/>
          <w:sz w:val="16"/>
          <w:szCs w:val="16"/>
        </w:rPr>
      </w:pPr>
      <w:r w:rsidRPr="001A4485">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1A4485" w:rsidRPr="000271A1" w:rsidRDefault="001A4485" w:rsidP="001A4485">
      <w:pPr>
        <w:rPr>
          <w:rFonts w:ascii="Arial" w:hAnsi="Arial" w:cs="Arial"/>
          <w:sz w:val="16"/>
          <w:szCs w:val="16"/>
        </w:rPr>
      </w:pPr>
      <w:r w:rsidRPr="000271A1">
        <w:rPr>
          <w:rFonts w:ascii="Arial" w:hAnsi="Arial" w:cs="Arial"/>
          <w:sz w:val="16"/>
          <w:szCs w:val="16"/>
        </w:rPr>
        <w:t>Глава Новосельского сельского поселения</w:t>
      </w:r>
    </w:p>
    <w:p w:rsidR="001A4485" w:rsidRDefault="001A4485" w:rsidP="001A4485">
      <w:pPr>
        <w:rPr>
          <w:rFonts w:ascii="Arial" w:hAnsi="Arial" w:cs="Arial"/>
          <w:sz w:val="16"/>
          <w:szCs w:val="16"/>
        </w:rPr>
      </w:pPr>
      <w:r w:rsidRPr="000271A1">
        <w:rPr>
          <w:rFonts w:ascii="Arial" w:hAnsi="Arial" w:cs="Arial"/>
          <w:sz w:val="16"/>
          <w:szCs w:val="16"/>
        </w:rPr>
        <w:t>Новокубанского района</w:t>
      </w:r>
    </w:p>
    <w:p w:rsidR="001A4485" w:rsidRPr="000271A1" w:rsidRDefault="001A4485" w:rsidP="001A4485">
      <w:pPr>
        <w:rPr>
          <w:rFonts w:ascii="Arial" w:hAnsi="Arial" w:cs="Arial"/>
          <w:sz w:val="16"/>
          <w:szCs w:val="16"/>
        </w:rPr>
      </w:pPr>
      <w:r w:rsidRPr="000271A1">
        <w:rPr>
          <w:rFonts w:ascii="Arial" w:hAnsi="Arial" w:cs="Arial"/>
          <w:sz w:val="16"/>
          <w:szCs w:val="16"/>
        </w:rPr>
        <w:t>А.Е.Колесников</w:t>
      </w: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646816" w:rsidRPr="00251913" w:rsidRDefault="00646816" w:rsidP="00646816">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646816" w:rsidRPr="00251913" w:rsidRDefault="00646816" w:rsidP="00646816">
      <w:pPr>
        <w:jc w:val="center"/>
        <w:rPr>
          <w:rFonts w:ascii="Arial" w:hAnsi="Arial" w:cs="Arial"/>
          <w:b/>
          <w:sz w:val="16"/>
          <w:szCs w:val="16"/>
        </w:rPr>
      </w:pPr>
      <w:r w:rsidRPr="00251913">
        <w:rPr>
          <w:rFonts w:ascii="Arial" w:hAnsi="Arial" w:cs="Arial"/>
          <w:b/>
          <w:sz w:val="16"/>
          <w:szCs w:val="16"/>
        </w:rPr>
        <w:t>НОВОКУБАНСКИЙ РАЙОН</w:t>
      </w:r>
    </w:p>
    <w:p w:rsidR="00646816" w:rsidRPr="00251913" w:rsidRDefault="00646816" w:rsidP="00646816">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646816" w:rsidRPr="00251913" w:rsidRDefault="00646816" w:rsidP="00646816">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646816" w:rsidRDefault="00646816" w:rsidP="00646816">
      <w:pPr>
        <w:shd w:val="clear" w:color="auto" w:fill="FFFFFF"/>
        <w:jc w:val="center"/>
        <w:rPr>
          <w:rFonts w:ascii="Arial" w:hAnsi="Arial" w:cs="Arial"/>
          <w:b/>
          <w:color w:val="000000"/>
          <w:sz w:val="16"/>
          <w:szCs w:val="16"/>
        </w:rPr>
      </w:pPr>
    </w:p>
    <w:p w:rsidR="00646816" w:rsidRDefault="00646816" w:rsidP="00646816">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646816" w:rsidRPr="00091196" w:rsidRDefault="00646816" w:rsidP="00646816">
      <w:pPr>
        <w:jc w:val="both"/>
        <w:rPr>
          <w:rFonts w:ascii="Arial" w:hAnsi="Arial" w:cs="Arial"/>
          <w:color w:val="000000"/>
          <w:sz w:val="16"/>
          <w:szCs w:val="16"/>
        </w:rPr>
      </w:pPr>
      <w:r w:rsidRPr="00091196">
        <w:rPr>
          <w:rFonts w:ascii="Arial" w:hAnsi="Arial" w:cs="Arial"/>
          <w:color w:val="000000"/>
          <w:sz w:val="16"/>
          <w:szCs w:val="16"/>
        </w:rPr>
        <w:t xml:space="preserve">от </w:t>
      </w:r>
      <w:r>
        <w:rPr>
          <w:rFonts w:ascii="Arial" w:hAnsi="Arial" w:cs="Arial"/>
          <w:color w:val="000000"/>
          <w:sz w:val="16"/>
          <w:szCs w:val="16"/>
        </w:rPr>
        <w:t>02</w:t>
      </w:r>
      <w:r w:rsidRPr="00091196">
        <w:rPr>
          <w:rFonts w:ascii="Arial" w:hAnsi="Arial" w:cs="Arial"/>
          <w:color w:val="000000"/>
          <w:sz w:val="16"/>
          <w:szCs w:val="16"/>
        </w:rPr>
        <w:t>.</w:t>
      </w:r>
      <w:r>
        <w:rPr>
          <w:rFonts w:ascii="Arial" w:hAnsi="Arial" w:cs="Arial"/>
          <w:color w:val="000000"/>
          <w:sz w:val="16"/>
          <w:szCs w:val="16"/>
        </w:rPr>
        <w:t>02</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Pr>
          <w:rFonts w:ascii="Arial" w:hAnsi="Arial" w:cs="Arial"/>
          <w:color w:val="000000"/>
          <w:sz w:val="16"/>
          <w:szCs w:val="16"/>
        </w:rPr>
        <w:t>17</w:t>
      </w:r>
      <w:r w:rsidR="00371714">
        <w:rPr>
          <w:rFonts w:ascii="Arial" w:hAnsi="Arial" w:cs="Arial"/>
          <w:color w:val="000000"/>
          <w:sz w:val="16"/>
          <w:szCs w:val="16"/>
        </w:rPr>
        <w:t>6</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371714" w:rsidRPr="00371714" w:rsidRDefault="00371714" w:rsidP="00371714">
      <w:pPr>
        <w:pStyle w:val="Title"/>
        <w:spacing w:before="0" w:after="0"/>
        <w:ind w:firstLine="0"/>
        <w:rPr>
          <w:sz w:val="16"/>
          <w:szCs w:val="16"/>
        </w:rPr>
      </w:pPr>
      <w:r w:rsidRPr="00371714">
        <w:rPr>
          <w:sz w:val="16"/>
          <w:szCs w:val="16"/>
        </w:rPr>
        <w:t>Об утверждении Положения административной комиссии Новосельского сельского поселения Новокубанского района</w:t>
      </w:r>
    </w:p>
    <w:p w:rsidR="00371714" w:rsidRPr="00371714" w:rsidRDefault="00371714" w:rsidP="00371714">
      <w:pPr>
        <w:rPr>
          <w:rFonts w:ascii="Arial" w:hAnsi="Arial" w:cs="Arial"/>
          <w:sz w:val="16"/>
          <w:szCs w:val="16"/>
        </w:rPr>
      </w:pPr>
    </w:p>
    <w:p w:rsidR="00371714" w:rsidRPr="00371714" w:rsidRDefault="00371714" w:rsidP="00371714">
      <w:pPr>
        <w:rPr>
          <w:rFonts w:ascii="Arial" w:hAnsi="Arial" w:cs="Arial"/>
          <w:sz w:val="16"/>
          <w:szCs w:val="16"/>
        </w:rPr>
      </w:pPr>
    </w:p>
    <w:p w:rsidR="00371714" w:rsidRPr="00371714" w:rsidRDefault="00371714" w:rsidP="00371714">
      <w:pPr>
        <w:ind w:firstLine="709"/>
        <w:jc w:val="both"/>
        <w:rPr>
          <w:rFonts w:ascii="Arial" w:hAnsi="Arial" w:cs="Arial"/>
          <w:sz w:val="16"/>
          <w:szCs w:val="16"/>
        </w:rPr>
      </w:pPr>
      <w:proofErr w:type="gramStart"/>
      <w:r w:rsidRPr="00371714">
        <w:rPr>
          <w:rFonts w:ascii="Arial" w:hAnsi="Arial" w:cs="Arial"/>
          <w:sz w:val="16"/>
          <w:szCs w:val="16"/>
        </w:rPr>
        <w:t xml:space="preserve">Руководствуясь Законом Краснодарского края от 14 декабря 2006 года № 1144-КЗ «О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 Законом Краснодарского края от 23 июля 2003 года № 608-КЗ «Об административных правонарушениях», на основании представления прокуратуры Новокубанского района от </w:t>
      </w:r>
      <w:r>
        <w:rPr>
          <w:rFonts w:ascii="Arial" w:hAnsi="Arial" w:cs="Arial"/>
          <w:sz w:val="16"/>
          <w:szCs w:val="16"/>
        </w:rPr>
        <w:t xml:space="preserve">     </w:t>
      </w:r>
      <w:r w:rsidRPr="00371714">
        <w:rPr>
          <w:rFonts w:ascii="Arial" w:hAnsi="Arial" w:cs="Arial"/>
          <w:sz w:val="16"/>
          <w:szCs w:val="16"/>
        </w:rPr>
        <w:t>29 сентября 2022 года № 7-02-2022/3953-22-20030038, уставом Новосельского сельского поселения Новокубанского района</w:t>
      </w:r>
      <w:proofErr w:type="gramEnd"/>
      <w:r w:rsidRPr="00371714">
        <w:rPr>
          <w:rFonts w:ascii="Arial" w:hAnsi="Arial" w:cs="Arial"/>
          <w:sz w:val="16"/>
          <w:szCs w:val="16"/>
        </w:rPr>
        <w:t xml:space="preserve">, Совет Новосельского сельского поселения Новокубанского района, </w:t>
      </w:r>
      <w:proofErr w:type="spellStart"/>
      <w:proofErr w:type="gramStart"/>
      <w:r w:rsidRPr="00371714">
        <w:rPr>
          <w:rFonts w:ascii="Arial" w:hAnsi="Arial" w:cs="Arial"/>
          <w:sz w:val="16"/>
          <w:szCs w:val="16"/>
        </w:rPr>
        <w:t>р</w:t>
      </w:r>
      <w:proofErr w:type="spellEnd"/>
      <w:proofErr w:type="gramEnd"/>
      <w:r w:rsidRPr="00371714">
        <w:rPr>
          <w:rFonts w:ascii="Arial" w:hAnsi="Arial" w:cs="Arial"/>
          <w:sz w:val="16"/>
          <w:szCs w:val="16"/>
        </w:rPr>
        <w:t xml:space="preserve"> е </w:t>
      </w:r>
      <w:proofErr w:type="spellStart"/>
      <w:r w:rsidRPr="00371714">
        <w:rPr>
          <w:rFonts w:ascii="Arial" w:hAnsi="Arial" w:cs="Arial"/>
          <w:sz w:val="16"/>
          <w:szCs w:val="16"/>
        </w:rPr>
        <w:t>ш</w:t>
      </w:r>
      <w:proofErr w:type="spellEnd"/>
      <w:r w:rsidRPr="00371714">
        <w:rPr>
          <w:rFonts w:ascii="Arial" w:hAnsi="Arial" w:cs="Arial"/>
          <w:sz w:val="16"/>
          <w:szCs w:val="16"/>
        </w:rPr>
        <w:t xml:space="preserve"> и л:</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1. Утвердить Положение об административной комиссии Новосельского сельского поселения Новокубанского района</w:t>
      </w:r>
      <w:r w:rsidRPr="00371714">
        <w:rPr>
          <w:rFonts w:ascii="Arial" w:hAnsi="Arial" w:cs="Arial"/>
          <w:color w:val="FF0000"/>
          <w:sz w:val="16"/>
          <w:szCs w:val="16"/>
        </w:rPr>
        <w:t xml:space="preserve"> </w:t>
      </w:r>
      <w:r w:rsidRPr="00371714">
        <w:rPr>
          <w:rFonts w:ascii="Arial" w:hAnsi="Arial" w:cs="Arial"/>
          <w:sz w:val="16"/>
          <w:szCs w:val="16"/>
        </w:rPr>
        <w:t>согласно приложению;</w:t>
      </w:r>
    </w:p>
    <w:p w:rsidR="00371714" w:rsidRPr="00371714" w:rsidRDefault="00371714" w:rsidP="00371714">
      <w:pPr>
        <w:pStyle w:val="Title"/>
        <w:spacing w:before="0" w:after="0"/>
        <w:ind w:firstLine="709"/>
        <w:jc w:val="both"/>
        <w:rPr>
          <w:b w:val="0"/>
          <w:sz w:val="16"/>
          <w:szCs w:val="16"/>
        </w:rPr>
      </w:pPr>
      <w:r w:rsidRPr="00371714">
        <w:rPr>
          <w:b w:val="0"/>
          <w:sz w:val="16"/>
          <w:szCs w:val="16"/>
        </w:rPr>
        <w:t>2. Считать утратившими силу:</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 решение Совета Новосельского сельского поселения Новокубанского района от 23 апреля 2015 года № 55 «Об административной комиссии при администрации Новосельского сельского поселения Новокубанского района» считать утратившим силу;</w:t>
      </w:r>
    </w:p>
    <w:p w:rsidR="00371714" w:rsidRPr="00371714" w:rsidRDefault="00371714" w:rsidP="00371714">
      <w:pPr>
        <w:pStyle w:val="Title"/>
        <w:spacing w:before="0" w:after="0"/>
        <w:ind w:firstLine="709"/>
        <w:jc w:val="both"/>
        <w:rPr>
          <w:b w:val="0"/>
          <w:sz w:val="16"/>
          <w:szCs w:val="16"/>
        </w:rPr>
      </w:pPr>
      <w:r w:rsidRPr="00371714">
        <w:rPr>
          <w:b w:val="0"/>
          <w:sz w:val="16"/>
          <w:szCs w:val="16"/>
        </w:rPr>
        <w:t>- решение Совета Новосельского сельского поселения Новокубанского района от 22 июня 2016 года № 105 «О внесении изменений в решение Совета Новосельского сельского поселения Новокубанского района № 55 от 23 апреля 2015 года «Об административной комиссии при администрации Новосельского сельского поселения Новокубанского района»</w:t>
      </w:r>
    </w:p>
    <w:p w:rsidR="00371714" w:rsidRPr="00371714" w:rsidRDefault="00371714" w:rsidP="00371714">
      <w:pPr>
        <w:pStyle w:val="Title"/>
        <w:spacing w:before="0" w:after="0"/>
        <w:ind w:firstLine="709"/>
        <w:jc w:val="both"/>
        <w:rPr>
          <w:sz w:val="16"/>
          <w:szCs w:val="16"/>
        </w:rPr>
      </w:pPr>
      <w:r w:rsidRPr="00371714">
        <w:rPr>
          <w:b w:val="0"/>
          <w:sz w:val="16"/>
          <w:szCs w:val="16"/>
        </w:rPr>
        <w:t>- решение Совета Новосельского сельского поселения Новокубанского района от 18 февраля 2021 года № 94 «Об административной комиссии при администрации Новосельского сельского поселения Новокубанского района».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 xml:space="preserve">3. </w:t>
      </w:r>
      <w:proofErr w:type="gramStart"/>
      <w:r w:rsidRPr="00371714">
        <w:rPr>
          <w:rFonts w:ascii="Arial" w:hAnsi="Arial" w:cs="Arial"/>
          <w:sz w:val="16"/>
          <w:szCs w:val="16"/>
        </w:rPr>
        <w:t>Контроль за</w:t>
      </w:r>
      <w:proofErr w:type="gramEnd"/>
      <w:r w:rsidRPr="00371714">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w:t>
      </w:r>
      <w:r>
        <w:rPr>
          <w:rFonts w:ascii="Arial" w:hAnsi="Arial" w:cs="Arial"/>
          <w:sz w:val="16"/>
          <w:szCs w:val="16"/>
        </w:rPr>
        <w:t xml:space="preserve"> </w:t>
      </w:r>
      <w:r w:rsidRPr="00371714">
        <w:rPr>
          <w:rFonts w:ascii="Arial" w:hAnsi="Arial" w:cs="Arial"/>
          <w:sz w:val="16"/>
          <w:szCs w:val="16"/>
        </w:rPr>
        <w:t xml:space="preserve">лицами Новосельского сельского поселения Новокубанского района полномочий по решению вопросов местного значения (Мартинович). </w:t>
      </w:r>
    </w:p>
    <w:p w:rsidR="00371714" w:rsidRPr="00371714" w:rsidRDefault="00371714" w:rsidP="00371714">
      <w:pPr>
        <w:pStyle w:val="ab"/>
        <w:ind w:firstLine="709"/>
        <w:jc w:val="both"/>
        <w:rPr>
          <w:rFonts w:cs="Arial"/>
          <w:i w:val="0"/>
          <w:sz w:val="16"/>
          <w:szCs w:val="16"/>
        </w:rPr>
      </w:pPr>
      <w:r w:rsidRPr="00371714">
        <w:rPr>
          <w:rFonts w:cs="Arial"/>
          <w:i w:val="0"/>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371714" w:rsidRPr="00371714" w:rsidRDefault="00371714" w:rsidP="00371714">
      <w:pPr>
        <w:pStyle w:val="ab"/>
        <w:jc w:val="both"/>
        <w:rPr>
          <w:rFonts w:cs="Arial"/>
          <w:sz w:val="16"/>
          <w:szCs w:val="16"/>
        </w:rPr>
      </w:pPr>
    </w:p>
    <w:p w:rsidR="00371714" w:rsidRPr="00371714" w:rsidRDefault="00371714" w:rsidP="00371714">
      <w:pPr>
        <w:rPr>
          <w:rFonts w:ascii="Arial" w:hAnsi="Arial" w:cs="Arial"/>
          <w:sz w:val="16"/>
          <w:szCs w:val="16"/>
        </w:rPr>
      </w:pPr>
    </w:p>
    <w:p w:rsidR="00371714" w:rsidRPr="00371714" w:rsidRDefault="00371714" w:rsidP="00371714">
      <w:pPr>
        <w:rPr>
          <w:rFonts w:ascii="Arial" w:hAnsi="Arial" w:cs="Arial"/>
          <w:sz w:val="16"/>
          <w:szCs w:val="16"/>
        </w:rPr>
      </w:pPr>
    </w:p>
    <w:p w:rsidR="00371714" w:rsidRPr="00371714" w:rsidRDefault="00371714" w:rsidP="00371714">
      <w:pPr>
        <w:spacing w:line="240" w:lineRule="atLeast"/>
        <w:jc w:val="both"/>
        <w:rPr>
          <w:rFonts w:ascii="Arial" w:hAnsi="Arial" w:cs="Arial"/>
          <w:sz w:val="16"/>
          <w:szCs w:val="16"/>
        </w:rPr>
      </w:pPr>
      <w:r w:rsidRPr="00371714">
        <w:rPr>
          <w:rFonts w:ascii="Arial" w:hAnsi="Arial" w:cs="Arial"/>
          <w:sz w:val="16"/>
          <w:szCs w:val="16"/>
        </w:rPr>
        <w:t>Глава Новосельского сельского поселения</w:t>
      </w:r>
    </w:p>
    <w:p w:rsidR="00371714" w:rsidRDefault="00371714" w:rsidP="00371714">
      <w:pPr>
        <w:rPr>
          <w:rFonts w:ascii="Arial" w:hAnsi="Arial" w:cs="Arial"/>
          <w:sz w:val="16"/>
          <w:szCs w:val="16"/>
        </w:rPr>
      </w:pPr>
      <w:r w:rsidRPr="00371714">
        <w:rPr>
          <w:rFonts w:ascii="Arial" w:hAnsi="Arial" w:cs="Arial"/>
          <w:sz w:val="16"/>
          <w:szCs w:val="16"/>
        </w:rPr>
        <w:t>Новокубанского района</w:t>
      </w:r>
    </w:p>
    <w:p w:rsidR="00371714" w:rsidRDefault="00371714" w:rsidP="00371714">
      <w:pPr>
        <w:rPr>
          <w:rFonts w:ascii="Arial" w:hAnsi="Arial" w:cs="Arial"/>
          <w:sz w:val="16"/>
          <w:szCs w:val="16"/>
        </w:rPr>
      </w:pPr>
      <w:r w:rsidRPr="00371714">
        <w:rPr>
          <w:rFonts w:ascii="Arial" w:hAnsi="Arial" w:cs="Arial"/>
          <w:sz w:val="16"/>
          <w:szCs w:val="16"/>
        </w:rPr>
        <w:t>А.Е.Колесников</w:t>
      </w:r>
    </w:p>
    <w:p w:rsidR="00371714" w:rsidRDefault="00371714" w:rsidP="00371714">
      <w:pPr>
        <w:rPr>
          <w:rFonts w:ascii="Arial" w:hAnsi="Arial" w:cs="Arial"/>
          <w:sz w:val="16"/>
          <w:szCs w:val="16"/>
        </w:rPr>
      </w:pPr>
    </w:p>
    <w:p w:rsidR="00371714" w:rsidRDefault="00371714" w:rsidP="00371714">
      <w:pPr>
        <w:rPr>
          <w:rFonts w:ascii="Arial" w:hAnsi="Arial" w:cs="Arial"/>
          <w:sz w:val="16"/>
          <w:szCs w:val="16"/>
        </w:rPr>
      </w:pPr>
    </w:p>
    <w:p w:rsidR="00371714" w:rsidRPr="00371714" w:rsidRDefault="00371714" w:rsidP="00371714">
      <w:pPr>
        <w:rPr>
          <w:rFonts w:ascii="Arial" w:hAnsi="Arial" w:cs="Arial"/>
          <w:sz w:val="16"/>
          <w:szCs w:val="16"/>
        </w:rPr>
      </w:pPr>
    </w:p>
    <w:p w:rsidR="00371714" w:rsidRPr="00371714" w:rsidRDefault="00371714" w:rsidP="00371714">
      <w:pPr>
        <w:rPr>
          <w:rFonts w:ascii="Arial" w:hAnsi="Arial" w:cs="Arial"/>
          <w:sz w:val="16"/>
          <w:szCs w:val="16"/>
        </w:rPr>
      </w:pPr>
      <w:r w:rsidRPr="00371714">
        <w:rPr>
          <w:rFonts w:ascii="Arial" w:hAnsi="Arial" w:cs="Arial"/>
          <w:sz w:val="16"/>
          <w:szCs w:val="16"/>
        </w:rPr>
        <w:t>Приложение</w:t>
      </w:r>
    </w:p>
    <w:p w:rsidR="00371714" w:rsidRPr="00371714" w:rsidRDefault="00371714" w:rsidP="00371714">
      <w:pPr>
        <w:rPr>
          <w:rFonts w:ascii="Arial" w:hAnsi="Arial" w:cs="Arial"/>
          <w:sz w:val="16"/>
          <w:szCs w:val="16"/>
        </w:rPr>
      </w:pPr>
      <w:r w:rsidRPr="00371714">
        <w:rPr>
          <w:rFonts w:ascii="Arial" w:hAnsi="Arial" w:cs="Arial"/>
          <w:sz w:val="16"/>
          <w:szCs w:val="16"/>
        </w:rPr>
        <w:t xml:space="preserve">к решению Совета Новосельского </w:t>
      </w:r>
    </w:p>
    <w:p w:rsidR="00371714" w:rsidRPr="00371714" w:rsidRDefault="00371714" w:rsidP="00371714">
      <w:pPr>
        <w:rPr>
          <w:rFonts w:ascii="Arial" w:hAnsi="Arial" w:cs="Arial"/>
          <w:sz w:val="16"/>
          <w:szCs w:val="16"/>
        </w:rPr>
      </w:pPr>
      <w:r w:rsidRPr="00371714">
        <w:rPr>
          <w:rFonts w:ascii="Arial" w:hAnsi="Arial" w:cs="Arial"/>
          <w:sz w:val="16"/>
          <w:szCs w:val="16"/>
        </w:rPr>
        <w:t xml:space="preserve">сельского поселения </w:t>
      </w:r>
    </w:p>
    <w:p w:rsidR="00371714" w:rsidRPr="00371714" w:rsidRDefault="00371714" w:rsidP="00371714">
      <w:pPr>
        <w:rPr>
          <w:rFonts w:ascii="Arial" w:hAnsi="Arial" w:cs="Arial"/>
          <w:sz w:val="16"/>
          <w:szCs w:val="16"/>
        </w:rPr>
      </w:pPr>
      <w:r w:rsidRPr="00371714">
        <w:rPr>
          <w:rFonts w:ascii="Arial" w:hAnsi="Arial" w:cs="Arial"/>
          <w:sz w:val="16"/>
          <w:szCs w:val="16"/>
        </w:rPr>
        <w:t xml:space="preserve">Новокубанского района </w:t>
      </w:r>
    </w:p>
    <w:p w:rsidR="00371714" w:rsidRPr="00371714" w:rsidRDefault="00371714" w:rsidP="00371714">
      <w:pPr>
        <w:rPr>
          <w:rFonts w:ascii="Arial" w:hAnsi="Arial" w:cs="Arial"/>
          <w:sz w:val="16"/>
          <w:szCs w:val="16"/>
        </w:rPr>
      </w:pPr>
      <w:r w:rsidRPr="00371714">
        <w:rPr>
          <w:rFonts w:ascii="Arial" w:hAnsi="Arial" w:cs="Arial"/>
          <w:sz w:val="16"/>
          <w:szCs w:val="16"/>
        </w:rPr>
        <w:t xml:space="preserve">от </w:t>
      </w:r>
      <w:r>
        <w:rPr>
          <w:rFonts w:ascii="Arial" w:hAnsi="Arial" w:cs="Arial"/>
          <w:sz w:val="16"/>
          <w:szCs w:val="16"/>
        </w:rPr>
        <w:t>02.02.2023 г.</w:t>
      </w:r>
      <w:r w:rsidRPr="00371714">
        <w:rPr>
          <w:rFonts w:ascii="Arial" w:hAnsi="Arial" w:cs="Arial"/>
          <w:sz w:val="16"/>
          <w:szCs w:val="16"/>
        </w:rPr>
        <w:t xml:space="preserve"> № </w:t>
      </w:r>
      <w:r>
        <w:rPr>
          <w:rFonts w:ascii="Arial" w:hAnsi="Arial" w:cs="Arial"/>
          <w:sz w:val="16"/>
          <w:szCs w:val="16"/>
        </w:rPr>
        <w:t>176</w:t>
      </w:r>
    </w:p>
    <w:p w:rsidR="00371714" w:rsidRPr="00371714" w:rsidRDefault="00371714" w:rsidP="00371714">
      <w:pPr>
        <w:ind w:firstLine="5670"/>
        <w:rPr>
          <w:rFonts w:ascii="Arial" w:hAnsi="Arial" w:cs="Arial"/>
          <w:sz w:val="16"/>
          <w:szCs w:val="16"/>
        </w:rPr>
      </w:pPr>
    </w:p>
    <w:p w:rsidR="00371714" w:rsidRPr="00371714" w:rsidRDefault="00371714" w:rsidP="00371714">
      <w:pPr>
        <w:jc w:val="center"/>
        <w:rPr>
          <w:rFonts w:ascii="Arial" w:hAnsi="Arial" w:cs="Arial"/>
          <w:sz w:val="16"/>
          <w:szCs w:val="16"/>
        </w:rPr>
      </w:pPr>
    </w:p>
    <w:p w:rsidR="00371714" w:rsidRPr="00371714" w:rsidRDefault="00371714" w:rsidP="00371714">
      <w:pPr>
        <w:jc w:val="center"/>
        <w:rPr>
          <w:rFonts w:ascii="Arial" w:hAnsi="Arial" w:cs="Arial"/>
          <w:b/>
          <w:sz w:val="16"/>
          <w:szCs w:val="16"/>
        </w:rPr>
      </w:pPr>
      <w:r w:rsidRPr="00371714">
        <w:rPr>
          <w:rFonts w:ascii="Arial" w:hAnsi="Arial" w:cs="Arial"/>
          <w:b/>
          <w:sz w:val="16"/>
          <w:szCs w:val="16"/>
        </w:rPr>
        <w:t>Положение</w:t>
      </w:r>
    </w:p>
    <w:p w:rsidR="00371714" w:rsidRPr="00371714" w:rsidRDefault="00371714" w:rsidP="00371714">
      <w:pPr>
        <w:jc w:val="center"/>
        <w:rPr>
          <w:rFonts w:ascii="Arial" w:hAnsi="Arial" w:cs="Arial"/>
          <w:b/>
          <w:sz w:val="16"/>
          <w:szCs w:val="16"/>
        </w:rPr>
      </w:pPr>
      <w:r w:rsidRPr="00371714">
        <w:rPr>
          <w:rFonts w:ascii="Arial" w:hAnsi="Arial" w:cs="Arial"/>
          <w:b/>
          <w:sz w:val="16"/>
          <w:szCs w:val="16"/>
        </w:rPr>
        <w:t>об административной комиссии Новосельского сельского поселения Новокубанского района</w:t>
      </w:r>
    </w:p>
    <w:p w:rsidR="00371714" w:rsidRPr="00371714" w:rsidRDefault="00371714" w:rsidP="00371714">
      <w:pPr>
        <w:rPr>
          <w:rFonts w:ascii="Arial" w:hAnsi="Arial" w:cs="Arial"/>
          <w:sz w:val="16"/>
          <w:szCs w:val="16"/>
        </w:rPr>
      </w:pP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1.Общие положения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Административная комиссия (далее – Комиссия) – это постоянно действующий коллегиальный орган, созданный для рассмотрения дел об административных правонарушениях, предусмотренных Законом Краснодарского края «Об административных правонарушениях».</w:t>
      </w:r>
    </w:p>
    <w:p w:rsidR="00371714" w:rsidRPr="00371714" w:rsidRDefault="00371714" w:rsidP="00371714">
      <w:pPr>
        <w:ind w:firstLine="709"/>
        <w:jc w:val="both"/>
        <w:rPr>
          <w:rFonts w:ascii="Arial" w:hAnsi="Arial" w:cs="Arial"/>
          <w:sz w:val="16"/>
          <w:szCs w:val="16"/>
        </w:rPr>
      </w:pPr>
      <w:proofErr w:type="gramStart"/>
      <w:r w:rsidRPr="00371714">
        <w:rPr>
          <w:rFonts w:ascii="Arial" w:hAnsi="Arial" w:cs="Arial"/>
          <w:sz w:val="16"/>
          <w:szCs w:val="16"/>
        </w:rPr>
        <w:lastRenderedPageBreak/>
        <w:t>В своей деятельности Комиссия руководствуется Конституцией Российской Федерации, Кодексом Российской Федерации об административных правонарушениях, Законом Краснодарского края 14 декабря 2006 года № 1144-КЗ «О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 Законом Краснодарского края от 23 июля 2003 года № 608–КЗ «Об административных правонарушениях», Уставом Новосельского сельского поселения Новокубанского района, и</w:t>
      </w:r>
      <w:proofErr w:type="gramEnd"/>
      <w:r w:rsidRPr="00371714">
        <w:rPr>
          <w:rFonts w:ascii="Arial" w:hAnsi="Arial" w:cs="Arial"/>
          <w:sz w:val="16"/>
          <w:szCs w:val="16"/>
        </w:rPr>
        <w:t xml:space="preserve"> иными нормативными правовыми актами Российской Федерации, Краснодарского края, настоящим Положением.</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Комиссии на срок полномочий представительного органа муниципального образования.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Председатель, заместитель председателя и ответственный секретарь Комиссии назначаются из числа лиц, замещающих должности муниципальной службы Новосельского сельского поселения Новокубанского района.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Членом Комиссии может быть назначен гражданин Российской Федерации, достигший 21 года, имеющий, как правило, высшее образование, выразивший в письменной форме свое согласие на включение его в состав соответствующей административной комиссии. Ответственный секретарь административной комиссии должен иметь высшее юридическое образование.</w:t>
      </w:r>
    </w:p>
    <w:p w:rsidR="00371714" w:rsidRPr="00371714" w:rsidRDefault="00371714" w:rsidP="00371714">
      <w:pPr>
        <w:ind w:firstLine="709"/>
        <w:jc w:val="both"/>
        <w:rPr>
          <w:rFonts w:ascii="Arial" w:hAnsi="Arial" w:cs="Arial"/>
          <w:sz w:val="16"/>
          <w:szCs w:val="16"/>
        </w:rPr>
      </w:pPr>
      <w:proofErr w:type="gramStart"/>
      <w:r w:rsidRPr="00371714">
        <w:rPr>
          <w:rFonts w:ascii="Arial" w:hAnsi="Arial" w:cs="Arial"/>
          <w:sz w:val="16"/>
          <w:szCs w:val="16"/>
        </w:rPr>
        <w:t xml:space="preserve">Не может быть назначено членом Комиссии лицо, признанное решением суда недееспособным или ограниченно дееспособным, имеющее неснятую или непогашенную в установленном </w:t>
      </w:r>
      <w:hyperlink r:id="rId48" w:history="1">
        <w:r w:rsidRPr="00371714">
          <w:rPr>
            <w:rStyle w:val="afff1"/>
            <w:rFonts w:ascii="Arial" w:hAnsi="Arial" w:cs="Arial"/>
            <w:color w:val="auto"/>
            <w:sz w:val="16"/>
            <w:szCs w:val="16"/>
          </w:rPr>
          <w:t>законом</w:t>
        </w:r>
      </w:hyperlink>
      <w:r w:rsidRPr="00371714">
        <w:rPr>
          <w:rFonts w:ascii="Arial" w:hAnsi="Arial" w:cs="Arial"/>
          <w:sz w:val="16"/>
          <w:szCs w:val="16"/>
        </w:rPr>
        <w:t xml:space="preserve">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Комиссии.</w:t>
      </w:r>
      <w:proofErr w:type="gramEnd"/>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Численный состав административной комиссии устанавливается решением Совета Новосельского сельского поселения Новокубанского района в количестве 7 человек. Персональный состав комиссии утверждается постановлением администрации Новосельского сельского поселения Новокубанского района.</w:t>
      </w:r>
    </w:p>
    <w:p w:rsidR="00371714" w:rsidRPr="00371714" w:rsidRDefault="00371714" w:rsidP="00371714">
      <w:pPr>
        <w:ind w:firstLine="709"/>
        <w:jc w:val="both"/>
        <w:rPr>
          <w:rFonts w:ascii="Arial" w:hAnsi="Arial" w:cs="Arial"/>
          <w:sz w:val="16"/>
          <w:szCs w:val="16"/>
        </w:rPr>
      </w:pPr>
      <w:bookmarkStart w:id="1" w:name="sub_1007"/>
      <w:r w:rsidRPr="00371714">
        <w:rPr>
          <w:rFonts w:ascii="Arial" w:hAnsi="Arial" w:cs="Arial"/>
          <w:sz w:val="16"/>
          <w:szCs w:val="16"/>
        </w:rPr>
        <w:t>Изменения в состав административной комиссии вносятся постановлением администрации Новосельского сельского поселения Новокубанского района.</w:t>
      </w:r>
      <w:bookmarkEnd w:id="1"/>
    </w:p>
    <w:p w:rsidR="00371714" w:rsidRPr="00371714" w:rsidRDefault="00371714" w:rsidP="00371714">
      <w:pPr>
        <w:ind w:firstLine="709"/>
        <w:jc w:val="both"/>
        <w:rPr>
          <w:rFonts w:ascii="Arial" w:hAnsi="Arial" w:cs="Arial"/>
          <w:sz w:val="16"/>
          <w:szCs w:val="16"/>
        </w:rPr>
      </w:pPr>
      <w:bookmarkStart w:id="2" w:name="sub_16"/>
      <w:r w:rsidRPr="00371714">
        <w:rPr>
          <w:rFonts w:ascii="Arial" w:hAnsi="Arial" w:cs="Arial"/>
          <w:sz w:val="16"/>
          <w:szCs w:val="16"/>
        </w:rPr>
        <w:t>Комиссия имеет бланки со своим наименованием. Комиссия не является юридическим лицом.</w:t>
      </w:r>
    </w:p>
    <w:bookmarkEnd w:id="2"/>
    <w:p w:rsidR="00371714" w:rsidRPr="00371714" w:rsidRDefault="00371714" w:rsidP="00371714">
      <w:pPr>
        <w:ind w:firstLine="709"/>
        <w:jc w:val="both"/>
        <w:rPr>
          <w:rFonts w:ascii="Arial" w:hAnsi="Arial" w:cs="Arial"/>
          <w:sz w:val="16"/>
          <w:szCs w:val="16"/>
        </w:rPr>
      </w:pP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2. Основные функции и задачи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Основными задачами Комиссии являются: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1) рассмотрение дел об административных правонарушениях в соответствии с требованиями действующего законодательства;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2) анализ административных правонарушений, выявление причин и условий, способствующих их совершению.</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Комиссия выполняет следующие функции: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1) рассматривает дела об административных правонарушениях;</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2) выясняет обстоятельства, исключающие производство по делу об административных правонарушениях, а также имеются ли обстоятельства, смягчающие или отягчающие административную ответственность;</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3) выясняет, причинен ли имущественный ущерб, имеются ли основания для передачи материалов об административном правонарушении судам и органам, уполномоченные рассматривать дела об административных правонарушениях, также выясняет другие обстоятельства, имеющие значение для правильного разрешения дела;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 рассматривает представление прокурора;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5) осуществляет контроль за правильным и своевременным исполнением постановлений о наложении административных взысканий;</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Делопроизводство в административной комиссии должно обеспечивать:</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отражение всей деятельности Комиссии в соответствующих документах;</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возможность быстрого и оперативного удовлетворения запросов различных учреждений, предприятий, организаций и должностных лиц;</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учет административных правонарушений и правонарушителей;</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 xml:space="preserve">осуществление систематического </w:t>
      </w:r>
      <w:proofErr w:type="gramStart"/>
      <w:r w:rsidRPr="00371714">
        <w:rPr>
          <w:rFonts w:ascii="Arial" w:hAnsi="Arial" w:cs="Arial"/>
          <w:sz w:val="16"/>
          <w:szCs w:val="16"/>
        </w:rPr>
        <w:t>контроля за</w:t>
      </w:r>
      <w:proofErr w:type="gramEnd"/>
      <w:r w:rsidRPr="00371714">
        <w:rPr>
          <w:rFonts w:ascii="Arial" w:hAnsi="Arial" w:cs="Arial"/>
          <w:sz w:val="16"/>
          <w:szCs w:val="16"/>
        </w:rPr>
        <w:t xml:space="preserve"> выполнением постановлений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проведение обобщений и осуществление аналитической работы.</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При рассмотрении материалов об административном правонарушении ведется протокол заседания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 протоколе указывается дата и место проведения заседания;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наименование и состав Комиссии, рассматривающей дело;</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событие рассматриваемого административного правонарушения;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сведения о явке лиц, участвующих в рассмотрении дела, об извещении отсутствующих лиц в установленном порядке;</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отводы, ходатайства и результаты их рассмотрения;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объяснения, показания, пояснения и заключения соответствующих лиц, участвующих в рассмотрении дела;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документы, исследованные при рассмотрении дела.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Протокол заседания Комиссии подписывается председательствующим в заседании и ответственным секретарем.</w:t>
      </w:r>
    </w:p>
    <w:p w:rsidR="00371714" w:rsidRPr="00371714" w:rsidRDefault="00371714" w:rsidP="00371714">
      <w:pPr>
        <w:ind w:firstLine="709"/>
        <w:jc w:val="both"/>
        <w:rPr>
          <w:rFonts w:ascii="Arial" w:hAnsi="Arial" w:cs="Arial"/>
          <w:sz w:val="16"/>
          <w:szCs w:val="16"/>
        </w:rPr>
      </w:pP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3.Права и обязанности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Комиссия вправе:</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рассматривать дела об административных правонарушениях на открытых заседаниях при наличии не менее половины членов состава Комиссии;</w:t>
      </w:r>
    </w:p>
    <w:p w:rsidR="00371714" w:rsidRPr="00371714" w:rsidRDefault="00371714" w:rsidP="00371714">
      <w:pPr>
        <w:ind w:firstLine="709"/>
        <w:jc w:val="both"/>
        <w:rPr>
          <w:rFonts w:ascii="Arial" w:hAnsi="Arial" w:cs="Arial"/>
          <w:sz w:val="16"/>
          <w:szCs w:val="16"/>
        </w:rPr>
      </w:pPr>
      <w:proofErr w:type="gramStart"/>
      <w:r w:rsidRPr="00371714">
        <w:rPr>
          <w:rFonts w:ascii="Arial" w:hAnsi="Arial" w:cs="Arial"/>
          <w:sz w:val="16"/>
          <w:szCs w:val="16"/>
        </w:rPr>
        <w:t>по результатам рассмотрения дела об административном правонарушении на заседании комиссии в соответствии с Кодексом</w:t>
      </w:r>
      <w:proofErr w:type="gramEnd"/>
      <w:r w:rsidRPr="00371714">
        <w:rPr>
          <w:rFonts w:ascii="Arial" w:hAnsi="Arial" w:cs="Arial"/>
          <w:sz w:val="16"/>
          <w:szCs w:val="16"/>
        </w:rPr>
        <w:t xml:space="preserve"> Российской Федерации об административных правонарушениях и иными нормативными правовыми актами выносит постановление или определение, принимаемое большинством голосов членов комиссии, присутствующих на заседании;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запрашивать у государственных и иных организаций, учреждений, предприятий, а так же должностных лиц информацию, документы, материалы, необходимые для осуществления возложенных на Комиссию функций;</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приглашать на заседание Комиссии должностных лиц предприятий, учреждений, организаций других лиц для получения от них сведений по вопросам, рассматриваемым Комиссией;</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рассматривать дела в отсутствии лица, привлекаемого к административной ответственности, в случаях, когда имеются данные о надлежащем и своевременном его извещении о времени и месте рассмотрения дела и если от него не поступило ходатайства об отложении рассмотрения дела по уважительной причине, либо такое ходатайство отклонено без удовлетворения;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обращаться за консультацией и разъяснением в компетентные вышестоящие органы по направлениям рассматриваемых материалов.</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Обязанности: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предоставлять материалы дел об административных правонарушениях для прокурорского надзора;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lastRenderedPageBreak/>
        <w:t>предоставлять материалы об административных правонарушениях прокурору, органу предварительного следствия или дознания в случаях, когда при рассмотрении дела Комиссия придет к выводу, что в материалах по делу об административном правонарушении содержатся признаки преступления;</w:t>
      </w:r>
    </w:p>
    <w:p w:rsidR="00371714" w:rsidRPr="00371714" w:rsidRDefault="00371714" w:rsidP="00371714">
      <w:pPr>
        <w:ind w:firstLine="709"/>
        <w:jc w:val="both"/>
        <w:rPr>
          <w:rFonts w:ascii="Arial" w:hAnsi="Arial" w:cs="Arial"/>
          <w:sz w:val="16"/>
          <w:szCs w:val="16"/>
        </w:rPr>
      </w:pP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4.Организация работы</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4.1 Заседания административной комиссии проводит председатель административной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 период отсутствия председателя административной комиссии, его обязанности исполняет заместитель председателя административной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 избранных из числа присутствующих членов административной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 случае отсутствия ответственного секретаря административной комиссии временное исполнение его обязанностей возлагается на одного из членов административной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4.2. Председатель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осуществляет руководство деятельностью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председательствует на заседаниях Комиссии, организует и планирует ее работу;</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назначает заседания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подписывает решения, принятые на заседаниях Комиссии, а также протоколы заседаний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 xml:space="preserve">направляет в уполномоченные государственные органы, осуществляющие </w:t>
      </w:r>
      <w:proofErr w:type="gramStart"/>
      <w:r w:rsidRPr="00371714">
        <w:rPr>
          <w:rFonts w:ascii="Arial" w:hAnsi="Arial" w:cs="Arial"/>
          <w:sz w:val="16"/>
          <w:szCs w:val="16"/>
        </w:rPr>
        <w:t>контроль за</w:t>
      </w:r>
      <w:proofErr w:type="gramEnd"/>
      <w:r w:rsidRPr="00371714">
        <w:rPr>
          <w:rFonts w:ascii="Arial" w:hAnsi="Arial" w:cs="Arial"/>
          <w:sz w:val="16"/>
          <w:szCs w:val="16"/>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и финансовых средств, запрашиваемую информацию и отчетные документы о деятельности Комиссии в установленные сроки;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осуществляет иные полномочия, отнесенные к его компетенции.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4.3. Заместитель председателя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выполняет поручения председателя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исполняет обязанности председателя Комиссии в его отсутствие или при невозможности выполнения им своих обязанностей.</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4.4. Ответственный секретарь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осуществляет подготовку заседаний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осуществляет организационное и техническое обслуживание деятельности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ведет делопроизводство Комиссии, отвечает за учет и сохранность документов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осуществляет прием и регистрацию документов и материалов, поступающих в Комиссию, а также их подготовку для рассмотрения на заседании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ведет и подписывает протоколы заседаний Комиссии, а также решения, принимаемые Комиссией;</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выполняет поручения председателя Комиссии, его заместителя;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 xml:space="preserve">осуществляет </w:t>
      </w:r>
      <w:proofErr w:type="gramStart"/>
      <w:r w:rsidRPr="00371714">
        <w:rPr>
          <w:rFonts w:ascii="Arial" w:hAnsi="Arial" w:cs="Arial"/>
          <w:sz w:val="16"/>
          <w:szCs w:val="16"/>
        </w:rPr>
        <w:t>контроль за</w:t>
      </w:r>
      <w:proofErr w:type="gramEnd"/>
      <w:r w:rsidRPr="00371714">
        <w:rPr>
          <w:rFonts w:ascii="Arial" w:hAnsi="Arial" w:cs="Arial"/>
          <w:sz w:val="16"/>
          <w:szCs w:val="16"/>
        </w:rPr>
        <w:t xml:space="preserve"> своевременным исполнением постановлений о назначении административного наказания;</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осуществляет иные полномочия, отнесенные к его компетенции.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4.5. Члены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участвуют в подготовке заседаний Комиссии;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предварительно, до заседания Комиссии, знакомятся с материалами дел об административных правонарушениях, внесенными на ее рассмотрение;</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участвуют в рассмотрении дел и принятии решений Комиссией;</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осуществляют иные полномочия, предусмотренные действующим законодательством.</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Члены Комиссии обладают равными правами при рассмотрении дела об административном правонарушении.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4.6. Полномочия члена административной комиссии досрочно прекращаются в случаях:</w:t>
      </w:r>
    </w:p>
    <w:p w:rsidR="00371714" w:rsidRPr="00371714" w:rsidRDefault="00371714" w:rsidP="00371714">
      <w:pPr>
        <w:ind w:firstLine="709"/>
        <w:jc w:val="both"/>
        <w:rPr>
          <w:rFonts w:ascii="Arial" w:hAnsi="Arial" w:cs="Arial"/>
          <w:sz w:val="16"/>
          <w:szCs w:val="16"/>
        </w:rPr>
      </w:pPr>
      <w:bookmarkStart w:id="3" w:name="sub_1050"/>
      <w:r w:rsidRPr="00371714">
        <w:rPr>
          <w:rFonts w:ascii="Arial" w:hAnsi="Arial" w:cs="Arial"/>
          <w:sz w:val="16"/>
          <w:szCs w:val="16"/>
        </w:rPr>
        <w:t>подачи членом административной комиссии письменного заявления о прекращении своих полномочий;</w:t>
      </w:r>
    </w:p>
    <w:p w:rsidR="00371714" w:rsidRPr="00371714" w:rsidRDefault="00371714" w:rsidP="00371714">
      <w:pPr>
        <w:ind w:firstLine="709"/>
        <w:jc w:val="both"/>
        <w:rPr>
          <w:rFonts w:ascii="Arial" w:hAnsi="Arial" w:cs="Arial"/>
          <w:sz w:val="16"/>
          <w:szCs w:val="16"/>
        </w:rPr>
      </w:pPr>
      <w:bookmarkStart w:id="4" w:name="sub_1051"/>
      <w:bookmarkEnd w:id="3"/>
      <w:r w:rsidRPr="00371714">
        <w:rPr>
          <w:rFonts w:ascii="Arial" w:hAnsi="Arial" w:cs="Arial"/>
          <w:sz w:val="16"/>
          <w:szCs w:val="16"/>
        </w:rPr>
        <w:t>вступления в законную силу обвинительного приговора суда в отношении лица, являющегося членом административной комиссии;</w:t>
      </w:r>
    </w:p>
    <w:p w:rsidR="00371714" w:rsidRPr="00371714" w:rsidRDefault="00371714" w:rsidP="00371714">
      <w:pPr>
        <w:ind w:firstLine="709"/>
        <w:jc w:val="both"/>
        <w:rPr>
          <w:rFonts w:ascii="Arial" w:hAnsi="Arial" w:cs="Arial"/>
          <w:sz w:val="16"/>
          <w:szCs w:val="16"/>
        </w:rPr>
      </w:pPr>
      <w:bookmarkStart w:id="5" w:name="sub_1052"/>
      <w:bookmarkEnd w:id="4"/>
      <w:r w:rsidRPr="00371714">
        <w:rPr>
          <w:rFonts w:ascii="Arial" w:hAnsi="Arial" w:cs="Arial"/>
          <w:sz w:val="16"/>
          <w:szCs w:val="16"/>
        </w:rP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371714" w:rsidRPr="00371714" w:rsidRDefault="00371714" w:rsidP="00371714">
      <w:pPr>
        <w:ind w:firstLine="709"/>
        <w:jc w:val="both"/>
        <w:rPr>
          <w:rFonts w:ascii="Arial" w:hAnsi="Arial" w:cs="Arial"/>
          <w:sz w:val="16"/>
          <w:szCs w:val="16"/>
        </w:rPr>
      </w:pPr>
      <w:bookmarkStart w:id="6" w:name="sub_1053"/>
      <w:bookmarkEnd w:id="5"/>
      <w:r w:rsidRPr="00371714">
        <w:rPr>
          <w:rFonts w:ascii="Arial" w:hAnsi="Arial" w:cs="Arial"/>
          <w:sz w:val="16"/>
          <w:szCs w:val="16"/>
        </w:rPr>
        <w:t>неоднократного невыполнения обязанностей члена административной комиссии, выражающегося в уклонении без уважительных причин от участия в заседаниях административной комиссии;</w:t>
      </w:r>
    </w:p>
    <w:p w:rsidR="00371714" w:rsidRPr="00371714" w:rsidRDefault="00371714" w:rsidP="00371714">
      <w:pPr>
        <w:ind w:firstLine="709"/>
        <w:jc w:val="both"/>
        <w:rPr>
          <w:rFonts w:ascii="Arial" w:hAnsi="Arial" w:cs="Arial"/>
          <w:sz w:val="16"/>
          <w:szCs w:val="16"/>
        </w:rPr>
      </w:pPr>
      <w:bookmarkStart w:id="7" w:name="sub_1054"/>
      <w:bookmarkEnd w:id="6"/>
      <w:r w:rsidRPr="00371714">
        <w:rPr>
          <w:rFonts w:ascii="Arial" w:hAnsi="Arial" w:cs="Arial"/>
          <w:sz w:val="16"/>
          <w:szCs w:val="16"/>
        </w:rPr>
        <w:t>наличия заболевания, которое, согласно медицинскому заключению, препятствует исполнению членом административной комиссии своих полномочий;</w:t>
      </w:r>
    </w:p>
    <w:p w:rsidR="00371714" w:rsidRPr="00371714" w:rsidRDefault="00371714" w:rsidP="00371714">
      <w:pPr>
        <w:ind w:firstLine="709"/>
        <w:jc w:val="both"/>
        <w:rPr>
          <w:rFonts w:ascii="Arial" w:hAnsi="Arial" w:cs="Arial"/>
          <w:sz w:val="16"/>
          <w:szCs w:val="16"/>
        </w:rPr>
      </w:pPr>
      <w:bookmarkStart w:id="8" w:name="sub_1055"/>
      <w:bookmarkEnd w:id="7"/>
      <w:r w:rsidRPr="00371714">
        <w:rPr>
          <w:rFonts w:ascii="Arial" w:hAnsi="Arial" w:cs="Arial"/>
          <w:sz w:val="16"/>
          <w:szCs w:val="16"/>
        </w:rPr>
        <w:t>в иных случаях, предусмотренных действующим законодательством.</w:t>
      </w:r>
    </w:p>
    <w:bookmarkEnd w:id="8"/>
    <w:p w:rsidR="00371714" w:rsidRPr="00371714" w:rsidRDefault="00371714" w:rsidP="00371714">
      <w:pPr>
        <w:ind w:firstLine="709"/>
        <w:rPr>
          <w:rFonts w:ascii="Arial" w:hAnsi="Arial" w:cs="Arial"/>
          <w:sz w:val="16"/>
          <w:szCs w:val="16"/>
        </w:rPr>
      </w:pPr>
      <w:r w:rsidRPr="00371714">
        <w:rPr>
          <w:rFonts w:ascii="Arial" w:hAnsi="Arial" w:cs="Arial"/>
          <w:sz w:val="16"/>
          <w:szCs w:val="16"/>
        </w:rPr>
        <w:t>4.7. Рассмотрение дел об административных правонарушениях</w:t>
      </w:r>
    </w:p>
    <w:p w:rsidR="00371714" w:rsidRPr="00371714" w:rsidRDefault="00371714" w:rsidP="00371714">
      <w:pPr>
        <w:ind w:firstLine="708"/>
        <w:jc w:val="both"/>
        <w:rPr>
          <w:rFonts w:ascii="Arial" w:hAnsi="Arial" w:cs="Arial"/>
          <w:sz w:val="16"/>
          <w:szCs w:val="16"/>
        </w:rPr>
      </w:pPr>
      <w:bookmarkStart w:id="9" w:name="sub_1057"/>
      <w:r w:rsidRPr="00371714">
        <w:rPr>
          <w:rFonts w:ascii="Arial" w:hAnsi="Arial" w:cs="Arial"/>
          <w:sz w:val="16"/>
          <w:szCs w:val="16"/>
        </w:rPr>
        <w:t>Административная комиссия рассматривает дела об административных правонарушениях, предусмотренных Законом Краснодарского края от 23 июля 2003 года № 608-КЗ «Об административных правонарушениях», отнесенных к ее компетенции.</w:t>
      </w:r>
    </w:p>
    <w:bookmarkEnd w:id="9"/>
    <w:p w:rsidR="00371714" w:rsidRPr="00371714" w:rsidRDefault="00371714" w:rsidP="00371714">
      <w:pPr>
        <w:ind w:firstLine="708"/>
        <w:rPr>
          <w:rFonts w:ascii="Arial" w:hAnsi="Arial" w:cs="Arial"/>
          <w:sz w:val="16"/>
          <w:szCs w:val="16"/>
        </w:rPr>
      </w:pPr>
      <w:r w:rsidRPr="00371714">
        <w:rPr>
          <w:rFonts w:ascii="Arial" w:hAnsi="Arial" w:cs="Arial"/>
          <w:sz w:val="16"/>
          <w:szCs w:val="16"/>
        </w:rPr>
        <w:t>4.8. Постановления, выносимые административной комиссией</w:t>
      </w:r>
    </w:p>
    <w:p w:rsidR="00371714" w:rsidRPr="00371714" w:rsidRDefault="00371714" w:rsidP="00371714">
      <w:pPr>
        <w:ind w:firstLine="708"/>
        <w:jc w:val="both"/>
        <w:rPr>
          <w:rFonts w:ascii="Arial" w:hAnsi="Arial" w:cs="Arial"/>
          <w:sz w:val="16"/>
          <w:szCs w:val="16"/>
        </w:rPr>
      </w:pPr>
      <w:bookmarkStart w:id="10" w:name="sub_1059"/>
      <w:r w:rsidRPr="00371714">
        <w:rPr>
          <w:rFonts w:ascii="Arial" w:hAnsi="Arial" w:cs="Arial"/>
          <w:sz w:val="16"/>
          <w:szCs w:val="16"/>
        </w:rPr>
        <w:t xml:space="preserve">Административной комиссией по результатам рассмотрения дела об административном правонарушении выносятся постановления, установленные </w:t>
      </w:r>
      <w:hyperlink r:id="rId49" w:history="1">
        <w:r w:rsidRPr="00371714">
          <w:rPr>
            <w:rStyle w:val="afff1"/>
            <w:rFonts w:ascii="Arial" w:hAnsi="Arial" w:cs="Arial"/>
            <w:color w:val="auto"/>
            <w:sz w:val="16"/>
            <w:szCs w:val="16"/>
          </w:rPr>
          <w:t>законодательством</w:t>
        </w:r>
      </w:hyperlink>
      <w:r w:rsidRPr="00371714">
        <w:rPr>
          <w:rFonts w:ascii="Arial" w:hAnsi="Arial" w:cs="Arial"/>
          <w:sz w:val="16"/>
          <w:szCs w:val="16"/>
        </w:rPr>
        <w:t xml:space="preserve"> об административных нарушениях.</w:t>
      </w:r>
    </w:p>
    <w:bookmarkEnd w:id="10"/>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4.9. Решение Комиссии принимается простым большинством голосов членов административной комиссии, присутствовавших на заседании.</w:t>
      </w:r>
    </w:p>
    <w:p w:rsidR="00371714" w:rsidRPr="00371714" w:rsidRDefault="00371714" w:rsidP="00371714">
      <w:pPr>
        <w:ind w:firstLine="709"/>
        <w:jc w:val="both"/>
        <w:rPr>
          <w:rFonts w:ascii="Arial" w:hAnsi="Arial" w:cs="Arial"/>
          <w:sz w:val="16"/>
          <w:szCs w:val="16"/>
        </w:rPr>
      </w:pPr>
    </w:p>
    <w:p w:rsidR="00371714" w:rsidRPr="00371714" w:rsidRDefault="00371714" w:rsidP="00371714">
      <w:pPr>
        <w:pStyle w:val="s3"/>
        <w:spacing w:before="0" w:beforeAutospacing="0" w:after="0" w:afterAutospacing="0"/>
        <w:ind w:firstLine="709"/>
        <w:jc w:val="both"/>
        <w:rPr>
          <w:rFonts w:ascii="Arial" w:hAnsi="Arial" w:cs="Arial"/>
          <w:sz w:val="16"/>
          <w:szCs w:val="16"/>
        </w:rPr>
      </w:pPr>
      <w:r w:rsidRPr="00371714">
        <w:rPr>
          <w:rFonts w:ascii="Arial" w:hAnsi="Arial" w:cs="Arial"/>
          <w:sz w:val="16"/>
          <w:szCs w:val="16"/>
        </w:rPr>
        <w:t>5. Подведомственность дел об административных правонарушениях</w:t>
      </w:r>
    </w:p>
    <w:p w:rsidR="00371714" w:rsidRPr="00371714" w:rsidRDefault="00371714" w:rsidP="00371714">
      <w:pPr>
        <w:pStyle w:val="s1"/>
        <w:spacing w:before="0" w:beforeAutospacing="0" w:after="0" w:afterAutospacing="0"/>
        <w:ind w:firstLine="709"/>
        <w:jc w:val="both"/>
        <w:rPr>
          <w:rFonts w:ascii="Arial" w:hAnsi="Arial" w:cs="Arial"/>
          <w:sz w:val="16"/>
          <w:szCs w:val="16"/>
        </w:rPr>
      </w:pPr>
      <w:r w:rsidRPr="00371714">
        <w:rPr>
          <w:rFonts w:ascii="Arial" w:hAnsi="Arial" w:cs="Arial"/>
          <w:sz w:val="16"/>
          <w:szCs w:val="16"/>
        </w:rPr>
        <w:t>Если при рассмотрении дела об административном правонарушении будет установлено, что его рассмотрение не относится к компетенции административной комиссии, то дело передается по подведомственности.</w:t>
      </w:r>
    </w:p>
    <w:p w:rsidR="00371714" w:rsidRPr="00371714" w:rsidRDefault="00371714" w:rsidP="00371714">
      <w:pPr>
        <w:ind w:firstLine="709"/>
        <w:jc w:val="both"/>
        <w:rPr>
          <w:rFonts w:ascii="Arial" w:hAnsi="Arial" w:cs="Arial"/>
          <w:sz w:val="16"/>
          <w:szCs w:val="16"/>
        </w:rPr>
      </w:pPr>
      <w:bookmarkStart w:id="11" w:name="sub_600"/>
      <w:r w:rsidRPr="00371714">
        <w:rPr>
          <w:rFonts w:ascii="Arial" w:hAnsi="Arial" w:cs="Arial"/>
          <w:sz w:val="16"/>
          <w:szCs w:val="16"/>
        </w:rPr>
        <w:t>6. Исполнение постановлений по делу об административных правонарушениях</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 от 30 декабря 2001 года № 195-ФЗ.</w:t>
      </w: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 xml:space="preserve">Лицо, наделенное правом составлять протоколы об </w:t>
      </w:r>
      <w:proofErr w:type="gramStart"/>
      <w:r w:rsidRPr="00371714">
        <w:rPr>
          <w:rFonts w:ascii="Arial" w:hAnsi="Arial" w:cs="Arial"/>
          <w:sz w:val="16"/>
          <w:szCs w:val="16"/>
        </w:rPr>
        <w:t xml:space="preserve">административных правонарушениях, предусмотренных </w:t>
      </w:r>
      <w:hyperlink r:id="rId50" w:history="1">
        <w:r w:rsidRPr="00371714">
          <w:rPr>
            <w:rFonts w:ascii="Arial" w:hAnsi="Arial" w:cs="Arial"/>
            <w:sz w:val="16"/>
            <w:szCs w:val="16"/>
          </w:rPr>
          <w:t>частью 1 статьи 20.25</w:t>
        </w:r>
      </w:hyperlink>
      <w:r w:rsidRPr="00371714">
        <w:rPr>
          <w:rFonts w:ascii="Arial" w:hAnsi="Arial" w:cs="Arial"/>
          <w:sz w:val="16"/>
          <w:szCs w:val="16"/>
        </w:rPr>
        <w:t xml:space="preserve"> Кодекса Российской Федерации об административных правонарушениях устанавливается</w:t>
      </w:r>
      <w:proofErr w:type="gramEnd"/>
      <w:r w:rsidRPr="00371714">
        <w:rPr>
          <w:rFonts w:ascii="Arial" w:hAnsi="Arial" w:cs="Arial"/>
          <w:sz w:val="16"/>
          <w:szCs w:val="16"/>
        </w:rPr>
        <w:t xml:space="preserve"> постановлением администрации Новосельского сельского поселения Новокубанского района.</w:t>
      </w:r>
    </w:p>
    <w:p w:rsidR="00371714" w:rsidRPr="00371714" w:rsidRDefault="00371714" w:rsidP="00371714">
      <w:pPr>
        <w:ind w:firstLine="709"/>
        <w:jc w:val="both"/>
        <w:rPr>
          <w:rFonts w:ascii="Arial" w:hAnsi="Arial" w:cs="Arial"/>
          <w:sz w:val="16"/>
          <w:szCs w:val="16"/>
        </w:rPr>
      </w:pPr>
    </w:p>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7. Порядок организационного и материально-технического обеспечения деятельности Комиссии</w:t>
      </w:r>
    </w:p>
    <w:p w:rsidR="00371714" w:rsidRPr="00371714" w:rsidRDefault="00371714" w:rsidP="00371714">
      <w:pPr>
        <w:ind w:firstLine="709"/>
        <w:jc w:val="both"/>
        <w:rPr>
          <w:rFonts w:ascii="Arial" w:hAnsi="Arial" w:cs="Arial"/>
          <w:sz w:val="16"/>
          <w:szCs w:val="16"/>
        </w:rPr>
      </w:pPr>
      <w:bookmarkStart w:id="12" w:name="sub_61"/>
      <w:bookmarkEnd w:id="11"/>
      <w:r w:rsidRPr="00371714">
        <w:rPr>
          <w:rFonts w:ascii="Arial" w:hAnsi="Arial" w:cs="Arial"/>
          <w:sz w:val="16"/>
          <w:szCs w:val="16"/>
        </w:rPr>
        <w:t>7.1. Обеспечение Комиссии средствами связи, оргтехникой, канцелярскими товарами и другими расходными материалами осуществляет администрация Новосельского сельского поселения Новокубанского района</w:t>
      </w:r>
    </w:p>
    <w:p w:rsidR="00371714" w:rsidRPr="00371714" w:rsidRDefault="00371714" w:rsidP="00371714">
      <w:pPr>
        <w:ind w:firstLine="709"/>
        <w:jc w:val="both"/>
        <w:rPr>
          <w:rFonts w:ascii="Arial" w:hAnsi="Arial" w:cs="Arial"/>
          <w:sz w:val="16"/>
          <w:szCs w:val="16"/>
        </w:rPr>
      </w:pPr>
      <w:bookmarkStart w:id="13" w:name="sub_62"/>
      <w:bookmarkEnd w:id="12"/>
      <w:r w:rsidRPr="00371714">
        <w:rPr>
          <w:rFonts w:ascii="Arial" w:hAnsi="Arial" w:cs="Arial"/>
          <w:sz w:val="16"/>
          <w:szCs w:val="16"/>
        </w:rPr>
        <w:t>7.2. Прием, регистрация и отправление корреспонденции Комиссии осуществляется ответственным секретарем Комиссии.</w:t>
      </w:r>
    </w:p>
    <w:p w:rsidR="00371714" w:rsidRPr="00371714" w:rsidRDefault="00371714" w:rsidP="00371714">
      <w:pPr>
        <w:ind w:firstLine="709"/>
        <w:jc w:val="both"/>
        <w:rPr>
          <w:rFonts w:ascii="Arial" w:hAnsi="Arial" w:cs="Arial"/>
          <w:sz w:val="16"/>
          <w:szCs w:val="16"/>
        </w:rPr>
      </w:pPr>
      <w:bookmarkStart w:id="14" w:name="sub_63"/>
      <w:bookmarkEnd w:id="13"/>
      <w:r w:rsidRPr="00371714">
        <w:rPr>
          <w:rFonts w:ascii="Arial" w:hAnsi="Arial" w:cs="Arial"/>
          <w:sz w:val="16"/>
          <w:szCs w:val="16"/>
        </w:rPr>
        <w:t>7.3. Комиссия ведет учет своей работы в письменном виде в соответствующих журналах.</w:t>
      </w:r>
    </w:p>
    <w:p w:rsidR="00371714" w:rsidRPr="00371714" w:rsidRDefault="00371714" w:rsidP="00371714">
      <w:pPr>
        <w:ind w:firstLine="709"/>
        <w:jc w:val="both"/>
        <w:rPr>
          <w:rFonts w:ascii="Arial" w:hAnsi="Arial" w:cs="Arial"/>
          <w:sz w:val="16"/>
          <w:szCs w:val="16"/>
        </w:rPr>
      </w:pPr>
      <w:bookmarkStart w:id="15" w:name="sub_64"/>
      <w:bookmarkEnd w:id="14"/>
      <w:r w:rsidRPr="00371714">
        <w:rPr>
          <w:rFonts w:ascii="Arial" w:hAnsi="Arial" w:cs="Arial"/>
          <w:sz w:val="16"/>
          <w:szCs w:val="16"/>
        </w:rPr>
        <w:t>7.4. Сведения об административных правонарушениях, материалы по которым поступили на рассмотрение Комиссии, вносятся в соответствующий журнал в течение одного рабочего дня с момента поступления материалов об административных правонарушениях.</w:t>
      </w:r>
    </w:p>
    <w:bookmarkEnd w:id="15"/>
    <w:p w:rsidR="00371714" w:rsidRPr="00371714" w:rsidRDefault="00371714" w:rsidP="00371714">
      <w:pPr>
        <w:ind w:firstLine="709"/>
        <w:jc w:val="both"/>
        <w:rPr>
          <w:rFonts w:ascii="Arial" w:hAnsi="Arial" w:cs="Arial"/>
          <w:sz w:val="16"/>
          <w:szCs w:val="16"/>
        </w:rPr>
      </w:pPr>
      <w:r w:rsidRPr="00371714">
        <w:rPr>
          <w:rFonts w:ascii="Arial" w:hAnsi="Arial" w:cs="Arial"/>
          <w:sz w:val="16"/>
          <w:szCs w:val="16"/>
        </w:rPr>
        <w:t>Иные сведения вносятся в журналы по учету деятельности Комиссии после вынесения Комиссией соответствующих постановлений.</w:t>
      </w:r>
    </w:p>
    <w:p w:rsidR="00371714" w:rsidRPr="00371714" w:rsidRDefault="00371714" w:rsidP="00371714">
      <w:pPr>
        <w:ind w:firstLine="709"/>
        <w:jc w:val="both"/>
        <w:rPr>
          <w:rFonts w:ascii="Arial" w:hAnsi="Arial" w:cs="Arial"/>
          <w:sz w:val="16"/>
          <w:szCs w:val="16"/>
        </w:rPr>
      </w:pPr>
      <w:bookmarkStart w:id="16" w:name="sub_65"/>
      <w:r w:rsidRPr="00371714">
        <w:rPr>
          <w:rFonts w:ascii="Arial" w:hAnsi="Arial" w:cs="Arial"/>
          <w:sz w:val="16"/>
          <w:szCs w:val="16"/>
        </w:rPr>
        <w:t>7.5. Все документы по учету деятельности Комиссии перед началом ведения пронумеровываются и прошиваются. Количество прошитых и пронумерованных листов в этих документах заверяется председателем Комиссии и печатью администрации Новосельского сельского поселения Новокубанского района.</w:t>
      </w:r>
    </w:p>
    <w:p w:rsidR="00371714" w:rsidRPr="00371714" w:rsidRDefault="00371714" w:rsidP="00371714">
      <w:pPr>
        <w:ind w:firstLine="709"/>
        <w:jc w:val="both"/>
        <w:rPr>
          <w:rFonts w:ascii="Arial" w:hAnsi="Arial" w:cs="Arial"/>
          <w:sz w:val="16"/>
          <w:szCs w:val="16"/>
        </w:rPr>
      </w:pPr>
      <w:bookmarkStart w:id="17" w:name="sub_66"/>
      <w:bookmarkEnd w:id="16"/>
      <w:r w:rsidRPr="00371714">
        <w:rPr>
          <w:rFonts w:ascii="Arial" w:hAnsi="Arial" w:cs="Arial"/>
          <w:sz w:val="16"/>
          <w:szCs w:val="16"/>
        </w:rPr>
        <w:t>7.6. Дела об административных правонарушениях рассматриваются Комиссией на заседаниях, которые проводятся с периодичностью, обеспечивающей соблюдение сроков рассмотрения дел об административных правонарушениях.</w:t>
      </w:r>
    </w:p>
    <w:p w:rsidR="00371714" w:rsidRPr="00371714" w:rsidRDefault="00371714" w:rsidP="00371714">
      <w:pPr>
        <w:ind w:firstLine="709"/>
        <w:jc w:val="both"/>
        <w:rPr>
          <w:rFonts w:ascii="Arial" w:hAnsi="Arial" w:cs="Arial"/>
          <w:sz w:val="16"/>
          <w:szCs w:val="16"/>
        </w:rPr>
      </w:pPr>
    </w:p>
    <w:p w:rsidR="00371714" w:rsidRPr="00371714" w:rsidRDefault="00371714" w:rsidP="00371714">
      <w:pPr>
        <w:ind w:firstLine="709"/>
        <w:contextualSpacing/>
        <w:rPr>
          <w:rFonts w:ascii="Arial" w:hAnsi="Arial" w:cs="Arial"/>
          <w:sz w:val="16"/>
          <w:szCs w:val="16"/>
        </w:rPr>
      </w:pPr>
      <w:r w:rsidRPr="00371714">
        <w:rPr>
          <w:rFonts w:ascii="Arial" w:hAnsi="Arial" w:cs="Arial"/>
          <w:sz w:val="16"/>
          <w:szCs w:val="16"/>
        </w:rPr>
        <w:t>8. Ответственность должностных лиц</w:t>
      </w:r>
    </w:p>
    <w:p w:rsidR="00371714" w:rsidRPr="00371714" w:rsidRDefault="00371714" w:rsidP="00371714">
      <w:pPr>
        <w:ind w:firstLine="709"/>
        <w:contextualSpacing/>
        <w:jc w:val="both"/>
        <w:rPr>
          <w:rFonts w:ascii="Arial" w:hAnsi="Arial" w:cs="Arial"/>
          <w:sz w:val="16"/>
          <w:szCs w:val="16"/>
        </w:rPr>
      </w:pPr>
      <w:r w:rsidRPr="00371714">
        <w:rPr>
          <w:rFonts w:ascii="Arial" w:hAnsi="Arial" w:cs="Arial"/>
          <w:sz w:val="16"/>
          <w:szCs w:val="16"/>
        </w:rPr>
        <w:t>Председатель, заместитель председателя, ответственный секретарь, члены административной комиссии при неисполнении или ненадлежащем исполнении своих полномочий несут ответственность в соответствии с действующим законодательством.</w:t>
      </w:r>
    </w:p>
    <w:p w:rsidR="00371714" w:rsidRPr="00371714" w:rsidRDefault="00371714" w:rsidP="00371714">
      <w:pPr>
        <w:jc w:val="both"/>
        <w:rPr>
          <w:rFonts w:ascii="Arial" w:hAnsi="Arial" w:cs="Arial"/>
          <w:sz w:val="16"/>
          <w:szCs w:val="16"/>
        </w:rPr>
      </w:pPr>
    </w:p>
    <w:bookmarkEnd w:id="17"/>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1A4485" w:rsidRPr="000271A1" w:rsidRDefault="001A4485" w:rsidP="001A4485">
      <w:pPr>
        <w:rPr>
          <w:rFonts w:ascii="Arial" w:hAnsi="Arial" w:cs="Arial"/>
          <w:sz w:val="16"/>
          <w:szCs w:val="16"/>
        </w:rPr>
      </w:pPr>
      <w:r w:rsidRPr="000271A1">
        <w:rPr>
          <w:rFonts w:ascii="Arial" w:hAnsi="Arial" w:cs="Arial"/>
          <w:sz w:val="16"/>
          <w:szCs w:val="16"/>
        </w:rPr>
        <w:t>Глава Новосельского сельского поселения</w:t>
      </w:r>
    </w:p>
    <w:p w:rsidR="001A4485" w:rsidRDefault="001A4485" w:rsidP="001A4485">
      <w:pPr>
        <w:rPr>
          <w:rFonts w:ascii="Arial" w:hAnsi="Arial" w:cs="Arial"/>
          <w:sz w:val="16"/>
          <w:szCs w:val="16"/>
        </w:rPr>
      </w:pPr>
      <w:r w:rsidRPr="000271A1">
        <w:rPr>
          <w:rFonts w:ascii="Arial" w:hAnsi="Arial" w:cs="Arial"/>
          <w:sz w:val="16"/>
          <w:szCs w:val="16"/>
        </w:rPr>
        <w:t>Новокубанского района</w:t>
      </w:r>
    </w:p>
    <w:p w:rsidR="001A4485" w:rsidRPr="000271A1" w:rsidRDefault="001A4485" w:rsidP="001A4485">
      <w:pPr>
        <w:rPr>
          <w:rFonts w:ascii="Arial" w:hAnsi="Arial" w:cs="Arial"/>
          <w:sz w:val="16"/>
          <w:szCs w:val="16"/>
        </w:rPr>
      </w:pPr>
      <w:r w:rsidRPr="000271A1">
        <w:rPr>
          <w:rFonts w:ascii="Arial" w:hAnsi="Arial" w:cs="Arial"/>
          <w:sz w:val="16"/>
          <w:szCs w:val="16"/>
        </w:rPr>
        <w:t>А.Е.Колесников</w:t>
      </w:r>
    </w:p>
    <w:p w:rsidR="00646816" w:rsidRDefault="00646816" w:rsidP="007D4182">
      <w:pPr>
        <w:jc w:val="both"/>
        <w:rPr>
          <w:rFonts w:ascii="Arial" w:hAnsi="Arial" w:cs="Arial"/>
          <w:sz w:val="16"/>
          <w:szCs w:val="16"/>
        </w:rPr>
      </w:pPr>
    </w:p>
    <w:p w:rsidR="00646816" w:rsidRDefault="00646816"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646816" w:rsidP="00263098">
            <w:pPr>
              <w:rPr>
                <w:rFonts w:ascii="Arial" w:hAnsi="Arial" w:cs="Arial"/>
                <w:sz w:val="16"/>
                <w:szCs w:val="16"/>
              </w:rPr>
            </w:pPr>
            <w:r>
              <w:rPr>
                <w:rFonts w:ascii="Arial" w:hAnsi="Arial" w:cs="Arial"/>
                <w:sz w:val="16"/>
                <w:szCs w:val="16"/>
              </w:rPr>
              <w:t>03</w:t>
            </w:r>
            <w:r w:rsidR="001C3D4C" w:rsidRPr="008B4045">
              <w:rPr>
                <w:rFonts w:ascii="Arial" w:hAnsi="Arial" w:cs="Arial"/>
                <w:sz w:val="16"/>
                <w:szCs w:val="16"/>
              </w:rPr>
              <w:t>.</w:t>
            </w:r>
            <w:r w:rsidR="00301BE4">
              <w:rPr>
                <w:rFonts w:ascii="Arial" w:hAnsi="Arial" w:cs="Arial"/>
                <w:sz w:val="16"/>
                <w:szCs w:val="16"/>
              </w:rPr>
              <w:t>0</w:t>
            </w:r>
            <w:r>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646816">
              <w:rPr>
                <w:rFonts w:ascii="Arial" w:hAnsi="Arial" w:cs="Arial"/>
                <w:sz w:val="16"/>
                <w:szCs w:val="16"/>
              </w:rPr>
              <w:t>03</w:t>
            </w:r>
            <w:r w:rsidRPr="008B4045">
              <w:rPr>
                <w:rFonts w:ascii="Arial" w:hAnsi="Arial" w:cs="Arial"/>
                <w:sz w:val="16"/>
                <w:szCs w:val="16"/>
              </w:rPr>
              <w:t>.</w:t>
            </w:r>
            <w:r w:rsidR="00301BE4">
              <w:rPr>
                <w:rFonts w:ascii="Arial" w:hAnsi="Arial" w:cs="Arial"/>
                <w:sz w:val="16"/>
                <w:szCs w:val="16"/>
              </w:rPr>
              <w:t>0</w:t>
            </w:r>
            <w:r w:rsidR="00646816">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51"/>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E6" w:rsidRDefault="006E23E6">
      <w:r>
        <w:separator/>
      </w:r>
    </w:p>
  </w:endnote>
  <w:endnote w:type="continuationSeparator" w:id="0">
    <w:p w:rsidR="006E23E6" w:rsidRDefault="006E2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E6" w:rsidRDefault="006E23E6">
      <w:r>
        <w:separator/>
      </w:r>
    </w:p>
  </w:footnote>
  <w:footnote w:type="continuationSeparator" w:id="0">
    <w:p w:rsidR="006E23E6" w:rsidRDefault="006E2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85" w:rsidRDefault="00DF2165" w:rsidP="00A558D3">
    <w:pPr>
      <w:pStyle w:val="af3"/>
      <w:framePr w:wrap="around" w:vAnchor="text" w:hAnchor="margin" w:xAlign="center" w:y="1"/>
      <w:rPr>
        <w:rStyle w:val="afc"/>
      </w:rPr>
    </w:pPr>
    <w:r>
      <w:rPr>
        <w:rStyle w:val="afc"/>
      </w:rPr>
      <w:fldChar w:fldCharType="begin"/>
    </w:r>
    <w:r w:rsidR="001A4485">
      <w:rPr>
        <w:rStyle w:val="afc"/>
      </w:rPr>
      <w:instrText xml:space="preserve">PAGE  </w:instrText>
    </w:r>
    <w:r>
      <w:rPr>
        <w:rStyle w:val="afc"/>
      </w:rPr>
      <w:fldChar w:fldCharType="end"/>
    </w:r>
  </w:p>
  <w:p w:rsidR="001A4485" w:rsidRDefault="001A448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1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4"/>
  </w:num>
  <w:num w:numId="4">
    <w:abstractNumId w:val="9"/>
  </w:num>
  <w:num w:numId="5">
    <w:abstractNumId w:val="10"/>
  </w:num>
  <w:num w:numId="6">
    <w:abstractNumId w:val="11"/>
  </w:num>
  <w:num w:numId="7">
    <w:abstractNumId w:val="6"/>
  </w:num>
  <w:num w:numId="8">
    <w:abstractNumId w:val="3"/>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02466"/>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A4485"/>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1831"/>
    <w:rsid w:val="004F4123"/>
    <w:rsid w:val="004F4C16"/>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6C54"/>
    <w:rsid w:val="009609F9"/>
    <w:rsid w:val="00962B6A"/>
    <w:rsid w:val="00964DA1"/>
    <w:rsid w:val="00965ADB"/>
    <w:rsid w:val="00965D1F"/>
    <w:rsid w:val="00973234"/>
    <w:rsid w:val="0097635B"/>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1C9"/>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uiPriority w:val="99"/>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228" TargetMode="External"/><Relationship Id="rId18" Type="http://schemas.openxmlformats.org/officeDocument/2006/relationships/hyperlink" Target="garantF1://10800200.22701" TargetMode="External"/><Relationship Id="rId26" Type="http://schemas.openxmlformats.org/officeDocument/2006/relationships/hyperlink" Target="garantF1://10800200.227" TargetMode="External"/><Relationship Id="rId39" Type="http://schemas.openxmlformats.org/officeDocument/2006/relationships/hyperlink" Target="garantF1://10800200.22701" TargetMode="External"/><Relationship Id="rId3" Type="http://schemas.openxmlformats.org/officeDocument/2006/relationships/styles" Target="styles.xml"/><Relationship Id="rId21" Type="http://schemas.openxmlformats.org/officeDocument/2006/relationships/hyperlink" Target="garantF1://10800200.22701" TargetMode="External"/><Relationship Id="rId34" Type="http://schemas.openxmlformats.org/officeDocument/2006/relationships/hyperlink" Target="garantF1://10800200.228" TargetMode="External"/><Relationship Id="rId42" Type="http://schemas.openxmlformats.org/officeDocument/2006/relationships/hyperlink" Target="garantF1://70253464.2" TargetMode="External"/><Relationship Id="rId47" Type="http://schemas.openxmlformats.org/officeDocument/2006/relationships/hyperlink" Target="consultantplus://offline/main?base=RLAW177;n=85414;fld=134;dst=109446" TargetMode="External"/><Relationship Id="rId50" Type="http://schemas.openxmlformats.org/officeDocument/2006/relationships/hyperlink" Target="consultantplus://offline/ref=2382F8859E7B85F932D298C196A561ED7B6263EFE1064CCDC046CAE1F6E94C94F4E43A9962B9B78C4DE26CF6767F3A63F0B984D917fC5EC" TargetMode="External"/><Relationship Id="rId7" Type="http://schemas.openxmlformats.org/officeDocument/2006/relationships/endnotes" Target="endnotes.xml"/><Relationship Id="rId12" Type="http://schemas.openxmlformats.org/officeDocument/2006/relationships/hyperlink" Target="garantF1://10800200.22701" TargetMode="External"/><Relationship Id="rId17" Type="http://schemas.openxmlformats.org/officeDocument/2006/relationships/hyperlink" Target="garantF1://10800200.227" TargetMode="External"/><Relationship Id="rId25" Type="http://schemas.openxmlformats.org/officeDocument/2006/relationships/hyperlink" Target="garantF1://10800200.228" TargetMode="External"/><Relationship Id="rId33" Type="http://schemas.openxmlformats.org/officeDocument/2006/relationships/hyperlink" Target="garantF1://10800200.228" TargetMode="External"/><Relationship Id="rId38" Type="http://schemas.openxmlformats.org/officeDocument/2006/relationships/hyperlink" Target="garantF1://10800200.22701" TargetMode="External"/><Relationship Id="rId46" Type="http://schemas.openxmlformats.org/officeDocument/2006/relationships/hyperlink" Target="consultantplus://offline/main?base=RLAW177;n=85414;fld=134;dst=122531" TargetMode="External"/><Relationship Id="rId2" Type="http://schemas.openxmlformats.org/officeDocument/2006/relationships/numbering" Target="numbering.xml"/><Relationship Id="rId16" Type="http://schemas.openxmlformats.org/officeDocument/2006/relationships/hyperlink" Target="garantF1://10800200.228" TargetMode="External"/><Relationship Id="rId20" Type="http://schemas.openxmlformats.org/officeDocument/2006/relationships/hyperlink" Target="garantF1://10800200.227" TargetMode="External"/><Relationship Id="rId29" Type="http://schemas.openxmlformats.org/officeDocument/2006/relationships/hyperlink" Target="garantF1://10800200.227" TargetMode="External"/><Relationship Id="rId41"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7" TargetMode="External"/><Relationship Id="rId24" Type="http://schemas.openxmlformats.org/officeDocument/2006/relationships/hyperlink" Target="garantF1://10800200.22701" TargetMode="External"/><Relationship Id="rId32" Type="http://schemas.openxmlformats.org/officeDocument/2006/relationships/hyperlink" Target="garantF1://10800200.228" TargetMode="External"/><Relationship Id="rId37" Type="http://schemas.openxmlformats.org/officeDocument/2006/relationships/hyperlink" Target="garantF1://10800200.228" TargetMode="External"/><Relationship Id="rId40" Type="http://schemas.openxmlformats.org/officeDocument/2006/relationships/hyperlink" Target="garantF1://10800200.22701" TargetMode="External"/><Relationship Id="rId45" Type="http://schemas.openxmlformats.org/officeDocument/2006/relationships/hyperlink" Target="consultantplus://offline/main?base=RLAW177;n=85414;fld=134;dst=10100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800200.22701" TargetMode="External"/><Relationship Id="rId23" Type="http://schemas.openxmlformats.org/officeDocument/2006/relationships/hyperlink" Target="garantF1://10800200.227" TargetMode="External"/><Relationship Id="rId28" Type="http://schemas.openxmlformats.org/officeDocument/2006/relationships/hyperlink" Target="garantF1://10800200.227" TargetMode="External"/><Relationship Id="rId36" Type="http://schemas.openxmlformats.org/officeDocument/2006/relationships/hyperlink" Target="garantF1://10800200.228" TargetMode="External"/><Relationship Id="rId49" Type="http://schemas.openxmlformats.org/officeDocument/2006/relationships/hyperlink" Target="http://internet.garant.ru/document/redirect/12125267/11" TargetMode="External"/><Relationship Id="rId10" Type="http://schemas.openxmlformats.org/officeDocument/2006/relationships/hyperlink" Target="garantF1://10800200.228" TargetMode="External"/><Relationship Id="rId19" Type="http://schemas.openxmlformats.org/officeDocument/2006/relationships/hyperlink" Target="garantF1://10800200.228" TargetMode="External"/><Relationship Id="rId31" Type="http://schemas.openxmlformats.org/officeDocument/2006/relationships/hyperlink" Target="garantF1://10800200.227" TargetMode="External"/><Relationship Id="rId44" Type="http://schemas.openxmlformats.org/officeDocument/2006/relationships/hyperlink" Target="consultantplus://offline/main?base=RLAW177;n=85414;fld=134;dst=10083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garantF1://10800200.227" TargetMode="External"/><Relationship Id="rId22" Type="http://schemas.openxmlformats.org/officeDocument/2006/relationships/hyperlink" Target="garantF1://10800200.228" TargetMode="External"/><Relationship Id="rId27" Type="http://schemas.openxmlformats.org/officeDocument/2006/relationships/hyperlink" Target="garantF1://10800200.227" TargetMode="External"/><Relationship Id="rId30" Type="http://schemas.openxmlformats.org/officeDocument/2006/relationships/hyperlink" Target="garantF1://10800200.227" TargetMode="External"/><Relationship Id="rId35" Type="http://schemas.openxmlformats.org/officeDocument/2006/relationships/hyperlink" Target="garantF1://10800200.228" TargetMode="External"/><Relationship Id="rId43" Type="http://schemas.openxmlformats.org/officeDocument/2006/relationships/hyperlink" Target="consultantplus://offline/main?base=RLAW177;n=85414;fld=134;dst=100743" TargetMode="External"/><Relationship Id="rId48" Type="http://schemas.openxmlformats.org/officeDocument/2006/relationships/hyperlink" Target="http://mobileonline.garant.ru/document?id=10008000&amp;sub=86" TargetMode="External"/><Relationship Id="rId8" Type="http://schemas.openxmlformats.org/officeDocument/2006/relationships/hyperlink" Target="garantF1://10800200.227"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52B94-0291-4BC5-B396-B63A44A7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27</Pages>
  <Words>14724</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98455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561</cp:revision>
  <cp:lastPrinted>2022-11-18T11:42:00Z</cp:lastPrinted>
  <dcterms:created xsi:type="dcterms:W3CDTF">2017-08-25T11:08:00Z</dcterms:created>
  <dcterms:modified xsi:type="dcterms:W3CDTF">2023-02-03T08:16:00Z</dcterms:modified>
</cp:coreProperties>
</file>