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w:t>
            </w:r>
            <w:r w:rsidR="00EB0A27">
              <w:rPr>
                <w:rFonts w:ascii="Arial" w:hAnsi="Arial" w:cs="Arial"/>
                <w:sz w:val="20"/>
                <w:szCs w:val="20"/>
              </w:rPr>
              <w:t>8</w:t>
            </w:r>
            <w:r w:rsidR="00697968">
              <w:rPr>
                <w:rFonts w:ascii="Arial" w:hAnsi="Arial" w:cs="Arial"/>
                <w:sz w:val="20"/>
                <w:szCs w:val="20"/>
              </w:rPr>
              <w:t xml:space="preserve"> </w:t>
            </w:r>
            <w:r w:rsidR="00EA1B2B">
              <w:rPr>
                <w:rFonts w:ascii="Arial" w:hAnsi="Arial" w:cs="Arial"/>
                <w:sz w:val="20"/>
                <w:szCs w:val="20"/>
              </w:rPr>
              <w:t xml:space="preserve">от </w:t>
            </w:r>
            <w:r w:rsidR="00B32E07">
              <w:rPr>
                <w:rFonts w:ascii="Arial" w:hAnsi="Arial" w:cs="Arial"/>
                <w:sz w:val="20"/>
                <w:szCs w:val="20"/>
              </w:rPr>
              <w:t>29</w:t>
            </w:r>
            <w:r w:rsidR="00EA1B2B">
              <w:rPr>
                <w:rFonts w:ascii="Arial" w:hAnsi="Arial" w:cs="Arial"/>
                <w:sz w:val="20"/>
                <w:szCs w:val="20"/>
              </w:rPr>
              <w:t>.</w:t>
            </w:r>
            <w:r w:rsidR="000F108B">
              <w:rPr>
                <w:rFonts w:ascii="Arial" w:hAnsi="Arial" w:cs="Arial"/>
                <w:sz w:val="20"/>
                <w:szCs w:val="20"/>
              </w:rPr>
              <w:t>0</w:t>
            </w:r>
            <w:r w:rsidR="007201AF">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1E6662" w:rsidP="001E666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1E6662" w:rsidRDefault="001E6662" w:rsidP="001E6662">
      <w:pPr>
        <w:shd w:val="clear" w:color="auto" w:fill="FFFFFF"/>
        <w:jc w:val="center"/>
        <w:rPr>
          <w:rFonts w:ascii="Arial" w:hAnsi="Arial" w:cs="Arial"/>
          <w:b/>
          <w:color w:val="000000"/>
          <w:sz w:val="16"/>
          <w:szCs w:val="16"/>
        </w:rPr>
      </w:pPr>
    </w:p>
    <w:p w:rsidR="001E6662" w:rsidRPr="00E10CC3" w:rsidRDefault="001E6662" w:rsidP="001E6662">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7954D2">
        <w:rPr>
          <w:rFonts w:ascii="Arial" w:hAnsi="Arial" w:cs="Arial"/>
          <w:color w:val="000000"/>
          <w:sz w:val="16"/>
          <w:szCs w:val="16"/>
        </w:rPr>
        <w:t>28</w:t>
      </w:r>
      <w:r>
        <w:rPr>
          <w:rFonts w:ascii="Arial" w:hAnsi="Arial" w:cs="Arial"/>
          <w:color w:val="000000"/>
          <w:sz w:val="16"/>
          <w:szCs w:val="16"/>
        </w:rPr>
        <w:t>.04.2021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7954D2">
        <w:rPr>
          <w:rFonts w:ascii="Arial" w:hAnsi="Arial" w:cs="Arial"/>
          <w:color w:val="000000"/>
          <w:sz w:val="16"/>
          <w:szCs w:val="16"/>
        </w:rPr>
        <w:t>39</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1E6662" w:rsidRDefault="001E6662" w:rsidP="001E6662">
      <w:pPr>
        <w:jc w:val="both"/>
        <w:rPr>
          <w:rFonts w:ascii="Arial" w:hAnsi="Arial" w:cs="Arial"/>
          <w:sz w:val="16"/>
          <w:szCs w:val="16"/>
        </w:rPr>
      </w:pPr>
    </w:p>
    <w:p w:rsidR="001E6662" w:rsidRDefault="001E6662" w:rsidP="001929F4">
      <w:pPr>
        <w:rPr>
          <w:rFonts w:ascii="Arial" w:hAnsi="Arial" w:cs="Arial"/>
          <w:sz w:val="16"/>
          <w:szCs w:val="16"/>
        </w:rPr>
      </w:pPr>
    </w:p>
    <w:tbl>
      <w:tblPr>
        <w:tblW w:w="9781" w:type="dxa"/>
        <w:tblInd w:w="250" w:type="dxa"/>
        <w:tblLook w:val="0000"/>
      </w:tblPr>
      <w:tblGrid>
        <w:gridCol w:w="9781"/>
      </w:tblGrid>
      <w:tr w:rsidR="007954D2" w:rsidRPr="007954D2" w:rsidTr="002E1029">
        <w:trPr>
          <w:trHeight w:val="345"/>
        </w:trPr>
        <w:tc>
          <w:tcPr>
            <w:tcW w:w="9781" w:type="dxa"/>
            <w:vAlign w:val="bottom"/>
          </w:tcPr>
          <w:p w:rsidR="007954D2" w:rsidRPr="007954D2" w:rsidRDefault="007954D2" w:rsidP="002E1029">
            <w:pPr>
              <w:jc w:val="center"/>
              <w:rPr>
                <w:rFonts w:ascii="Arial" w:hAnsi="Arial" w:cs="Arial"/>
                <w:sz w:val="16"/>
                <w:szCs w:val="16"/>
              </w:rPr>
            </w:pPr>
            <w:r w:rsidRPr="007954D2">
              <w:rPr>
                <w:rStyle w:val="afff1"/>
                <w:rFonts w:ascii="Arial" w:hAnsi="Arial" w:cs="Arial"/>
                <w:b/>
                <w:color w:val="auto"/>
                <w:sz w:val="16"/>
                <w:szCs w:val="16"/>
              </w:rPr>
              <w:t xml:space="preserve">Об утверждении Порядка предоставления субсидий из бюджета Новосельского сельского поселения Новокубанского района муниципальным унитарным предприятиям, на возмещение части затрат, оказывающим услуги в сфере коммунального хозяйства и благоустройства на территории </w:t>
            </w:r>
            <w:r w:rsidRPr="007954D2">
              <w:rPr>
                <w:rFonts w:ascii="Arial" w:hAnsi="Arial" w:cs="Arial"/>
                <w:b/>
                <w:sz w:val="16"/>
                <w:szCs w:val="16"/>
              </w:rPr>
              <w:t>Новосельского сельского поселения Новокубанского района</w:t>
            </w:r>
          </w:p>
        </w:tc>
      </w:tr>
    </w:tbl>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 xml:space="preserve">В соответствии со </w:t>
      </w:r>
      <w:hyperlink r:id="rId8" w:history="1">
        <w:r w:rsidRPr="007954D2">
          <w:rPr>
            <w:rStyle w:val="afff1"/>
            <w:rFonts w:ascii="Arial" w:hAnsi="Arial" w:cs="Arial"/>
            <w:color w:val="auto"/>
            <w:sz w:val="16"/>
            <w:szCs w:val="16"/>
          </w:rPr>
          <w:t>статьей 78</w:t>
        </w:r>
      </w:hyperlink>
      <w:r w:rsidRPr="007954D2">
        <w:rPr>
          <w:rFonts w:ascii="Arial" w:hAnsi="Arial" w:cs="Arial"/>
          <w:sz w:val="16"/>
          <w:szCs w:val="16"/>
        </w:rPr>
        <w:t xml:space="preserve">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roofErr w:type="spellStart"/>
      <w:r w:rsidRPr="007954D2">
        <w:rPr>
          <w:rFonts w:ascii="Arial" w:hAnsi="Arial" w:cs="Arial"/>
          <w:sz w:val="16"/>
          <w:szCs w:val="16"/>
        </w:rPr>
        <w:t>п</w:t>
      </w:r>
      <w:proofErr w:type="spellEnd"/>
      <w:r w:rsidRPr="007954D2">
        <w:rPr>
          <w:rFonts w:ascii="Arial" w:hAnsi="Arial" w:cs="Arial"/>
          <w:sz w:val="16"/>
          <w:szCs w:val="16"/>
        </w:rPr>
        <w:t xml:space="preserve"> о с т а </w:t>
      </w:r>
      <w:proofErr w:type="spellStart"/>
      <w:r w:rsidRPr="007954D2">
        <w:rPr>
          <w:rFonts w:ascii="Arial" w:hAnsi="Arial" w:cs="Arial"/>
          <w:sz w:val="16"/>
          <w:szCs w:val="16"/>
        </w:rPr>
        <w:t>н</w:t>
      </w:r>
      <w:proofErr w:type="spellEnd"/>
      <w:r w:rsidRPr="007954D2">
        <w:rPr>
          <w:rFonts w:ascii="Arial" w:hAnsi="Arial" w:cs="Arial"/>
          <w:sz w:val="16"/>
          <w:szCs w:val="16"/>
        </w:rPr>
        <w:t xml:space="preserve"> о в л я ю:</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 xml:space="preserve">1. Утвердить </w:t>
      </w:r>
      <w:hyperlink r:id="rId9" w:history="1">
        <w:r w:rsidRPr="007954D2">
          <w:rPr>
            <w:rStyle w:val="afff1"/>
            <w:rFonts w:ascii="Arial" w:hAnsi="Arial" w:cs="Arial"/>
            <w:color w:val="auto"/>
            <w:sz w:val="16"/>
            <w:szCs w:val="16"/>
          </w:rPr>
          <w:t xml:space="preserve">Порядок предоставления субсидий из бюджета Новосельского сельского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w:t>
        </w:r>
      </w:hyperlink>
      <w:r w:rsidRPr="007954D2">
        <w:rPr>
          <w:rFonts w:ascii="Arial" w:hAnsi="Arial" w:cs="Arial"/>
          <w:sz w:val="16"/>
          <w:szCs w:val="16"/>
        </w:rPr>
        <w:t>Новосельского сельского поселения Новокубанского района согласно приложению к настоящему постановлению.</w:t>
      </w:r>
    </w:p>
    <w:p w:rsidR="007954D2" w:rsidRPr="007954D2" w:rsidRDefault="007954D2" w:rsidP="007954D2">
      <w:pPr>
        <w:tabs>
          <w:tab w:val="num" w:pos="567"/>
        </w:tabs>
        <w:autoSpaceDE w:val="0"/>
        <w:ind w:firstLine="708"/>
        <w:jc w:val="both"/>
        <w:rPr>
          <w:rFonts w:ascii="Arial" w:hAnsi="Arial" w:cs="Arial"/>
          <w:sz w:val="16"/>
          <w:szCs w:val="16"/>
        </w:rPr>
      </w:pPr>
      <w:r w:rsidRPr="007954D2">
        <w:rPr>
          <w:rFonts w:ascii="Arial" w:hAnsi="Arial" w:cs="Arial"/>
          <w:bCs/>
          <w:sz w:val="16"/>
          <w:szCs w:val="16"/>
        </w:rPr>
        <w:t>2</w:t>
      </w:r>
      <w:r w:rsidRPr="007954D2">
        <w:rPr>
          <w:rFonts w:ascii="Arial" w:hAnsi="Arial" w:cs="Arial"/>
          <w:sz w:val="16"/>
          <w:szCs w:val="16"/>
        </w:rPr>
        <w:t>. Признать утратившими силу постановление администрации Новосельского сельского поселения Новокубанского района от 26 мая 2015 года № 53 «</w:t>
      </w:r>
      <w:r w:rsidRPr="007954D2">
        <w:rPr>
          <w:rFonts w:ascii="Arial" w:hAnsi="Arial" w:cs="Arial"/>
          <w:bCs/>
          <w:sz w:val="16"/>
          <w:szCs w:val="16"/>
        </w:rPr>
        <w:t>О предоставлении субсидии из бюджета Новосельского сельского поселения Новокубанского района муниципальному унитарному предприятию «Новый путь» на возмещение части затрат, связанных с предоставлением коммунальных услуг на территории Новосельского сельского поселения Новокубанского района</w:t>
      </w:r>
      <w:r w:rsidRPr="007954D2">
        <w:rPr>
          <w:rFonts w:ascii="Arial" w:hAnsi="Arial" w:cs="Arial"/>
          <w:sz w:val="16"/>
          <w:szCs w:val="16"/>
        </w:rPr>
        <w:t>».</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3. Контроль за исполнением настоящего постановления оставляю за собой.</w:t>
      </w:r>
      <w:r w:rsidRPr="007954D2">
        <w:rPr>
          <w:rFonts w:ascii="Arial" w:hAnsi="Arial" w:cs="Arial"/>
          <w:sz w:val="16"/>
          <w:szCs w:val="16"/>
        </w:rPr>
        <w:tab/>
        <w:t>4. Постановление вступает в силу со дня его официального опубликования в информационном бюллетене «Вестник Новосельского сельского поселения» и подлежит размещению на официальном сайте администрации Новосельского сельского поселения Новокубанского района.</w:t>
      </w:r>
    </w:p>
    <w:p w:rsidR="007954D2" w:rsidRPr="007954D2" w:rsidRDefault="007954D2" w:rsidP="007954D2">
      <w:pPr>
        <w:ind w:firstLine="567"/>
        <w:jc w:val="both"/>
        <w:rPr>
          <w:rFonts w:ascii="Arial" w:hAnsi="Arial" w:cs="Arial"/>
          <w:sz w:val="16"/>
          <w:szCs w:val="16"/>
        </w:rPr>
      </w:pPr>
    </w:p>
    <w:p w:rsidR="007954D2" w:rsidRPr="007954D2" w:rsidRDefault="007954D2" w:rsidP="007954D2">
      <w:pPr>
        <w:ind w:firstLine="567"/>
        <w:jc w:val="both"/>
        <w:rPr>
          <w:rFonts w:ascii="Arial" w:hAnsi="Arial" w:cs="Arial"/>
          <w:sz w:val="16"/>
          <w:szCs w:val="16"/>
        </w:rPr>
      </w:pPr>
    </w:p>
    <w:p w:rsidR="007954D2" w:rsidRPr="007954D2" w:rsidRDefault="007954D2" w:rsidP="007954D2">
      <w:pPr>
        <w:ind w:firstLine="567"/>
        <w:jc w:val="both"/>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p>
    <w:p w:rsidR="007954D2" w:rsidRDefault="007954D2" w:rsidP="007954D2">
      <w:pPr>
        <w:tabs>
          <w:tab w:val="left" w:pos="8070"/>
        </w:tabs>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tabs>
          <w:tab w:val="left" w:pos="8070"/>
        </w:tabs>
        <w:rPr>
          <w:rFonts w:ascii="Arial" w:hAnsi="Arial" w:cs="Arial"/>
          <w:sz w:val="16"/>
          <w:szCs w:val="16"/>
        </w:rPr>
      </w:pPr>
      <w:r w:rsidRPr="007954D2">
        <w:rPr>
          <w:rFonts w:ascii="Arial" w:hAnsi="Arial" w:cs="Arial"/>
          <w:sz w:val="16"/>
          <w:szCs w:val="16"/>
        </w:rPr>
        <w:t>А.Е.Колесников</w:t>
      </w:r>
    </w:p>
    <w:p w:rsidR="007954D2" w:rsidRDefault="007954D2" w:rsidP="007954D2">
      <w:pPr>
        <w:tabs>
          <w:tab w:val="left" w:pos="8070"/>
        </w:tabs>
        <w:rPr>
          <w:rFonts w:ascii="Arial" w:hAnsi="Arial" w:cs="Arial"/>
          <w:sz w:val="16"/>
          <w:szCs w:val="16"/>
        </w:rPr>
      </w:pPr>
    </w:p>
    <w:p w:rsidR="007954D2" w:rsidRDefault="007954D2" w:rsidP="007954D2">
      <w:pPr>
        <w:tabs>
          <w:tab w:val="left" w:pos="8070"/>
        </w:tabs>
        <w:rPr>
          <w:rFonts w:ascii="Arial" w:hAnsi="Arial" w:cs="Arial"/>
          <w:sz w:val="16"/>
          <w:szCs w:val="16"/>
        </w:rPr>
      </w:pPr>
    </w:p>
    <w:p w:rsidR="007954D2" w:rsidRDefault="007954D2" w:rsidP="007954D2">
      <w:pPr>
        <w:tabs>
          <w:tab w:val="left" w:pos="8070"/>
        </w:tabs>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 xml:space="preserve">УТВЕРЖДЕН </w:t>
      </w:r>
    </w:p>
    <w:p w:rsidR="007954D2" w:rsidRDefault="007954D2" w:rsidP="007954D2">
      <w:pPr>
        <w:jc w:val="both"/>
        <w:rPr>
          <w:rFonts w:ascii="Arial" w:hAnsi="Arial" w:cs="Arial"/>
          <w:sz w:val="16"/>
          <w:szCs w:val="16"/>
        </w:rPr>
      </w:pPr>
      <w:r w:rsidRPr="007954D2">
        <w:rPr>
          <w:rFonts w:ascii="Arial" w:hAnsi="Arial" w:cs="Arial"/>
          <w:sz w:val="16"/>
          <w:szCs w:val="16"/>
        </w:rPr>
        <w:t xml:space="preserve">постановлением администрации </w:t>
      </w:r>
    </w:p>
    <w:p w:rsidR="007954D2" w:rsidRDefault="007954D2" w:rsidP="007954D2">
      <w:pPr>
        <w:jc w:val="both"/>
        <w:rPr>
          <w:rFonts w:ascii="Arial" w:hAnsi="Arial" w:cs="Arial"/>
          <w:sz w:val="16"/>
          <w:szCs w:val="16"/>
        </w:rPr>
      </w:pPr>
      <w:r w:rsidRPr="007954D2">
        <w:rPr>
          <w:rFonts w:ascii="Arial" w:hAnsi="Arial" w:cs="Arial"/>
          <w:sz w:val="16"/>
          <w:szCs w:val="16"/>
        </w:rPr>
        <w:t xml:space="preserve">Новосельского сельского поселения </w:t>
      </w:r>
    </w:p>
    <w:p w:rsidR="007954D2" w:rsidRPr="007954D2" w:rsidRDefault="007954D2" w:rsidP="007954D2">
      <w:pPr>
        <w:jc w:val="both"/>
        <w:rPr>
          <w:rFonts w:ascii="Arial" w:hAnsi="Arial" w:cs="Arial"/>
          <w:sz w:val="16"/>
          <w:szCs w:val="16"/>
        </w:rPr>
      </w:pPr>
      <w:r w:rsidRPr="007954D2">
        <w:rPr>
          <w:rFonts w:ascii="Arial" w:hAnsi="Arial" w:cs="Arial"/>
          <w:sz w:val="16"/>
          <w:szCs w:val="16"/>
        </w:rPr>
        <w:t xml:space="preserve">Новокубанского района </w:t>
      </w:r>
    </w:p>
    <w:p w:rsidR="007954D2" w:rsidRPr="007954D2" w:rsidRDefault="007954D2" w:rsidP="007954D2">
      <w:pPr>
        <w:jc w:val="both"/>
        <w:rPr>
          <w:rFonts w:ascii="Arial" w:hAnsi="Arial" w:cs="Arial"/>
          <w:sz w:val="16"/>
          <w:szCs w:val="16"/>
        </w:rPr>
      </w:pPr>
      <w:r w:rsidRPr="007954D2">
        <w:rPr>
          <w:rFonts w:ascii="Arial" w:hAnsi="Arial" w:cs="Arial"/>
          <w:sz w:val="16"/>
          <w:szCs w:val="16"/>
        </w:rPr>
        <w:t xml:space="preserve">от </w:t>
      </w:r>
      <w:r>
        <w:rPr>
          <w:rFonts w:ascii="Arial" w:hAnsi="Arial" w:cs="Arial"/>
          <w:sz w:val="16"/>
          <w:szCs w:val="16"/>
        </w:rPr>
        <w:t>28.04.2021 г.</w:t>
      </w:r>
      <w:r w:rsidRPr="007954D2">
        <w:rPr>
          <w:rFonts w:ascii="Arial" w:hAnsi="Arial" w:cs="Arial"/>
          <w:sz w:val="16"/>
          <w:szCs w:val="16"/>
        </w:rPr>
        <w:t xml:space="preserve"> № </w:t>
      </w:r>
      <w:r>
        <w:rPr>
          <w:rFonts w:ascii="Arial" w:hAnsi="Arial" w:cs="Arial"/>
          <w:sz w:val="16"/>
          <w:szCs w:val="16"/>
        </w:rPr>
        <w:t>39</w:t>
      </w:r>
    </w:p>
    <w:p w:rsidR="007954D2" w:rsidRPr="007954D2" w:rsidRDefault="007954D2" w:rsidP="007954D2">
      <w:pPr>
        <w:jc w:val="center"/>
        <w:rPr>
          <w:rFonts w:ascii="Arial" w:hAnsi="Arial" w:cs="Arial"/>
          <w:b/>
          <w:bCs/>
          <w:sz w:val="16"/>
          <w:szCs w:val="16"/>
        </w:rPr>
      </w:pPr>
    </w:p>
    <w:p w:rsidR="007954D2" w:rsidRPr="007954D2" w:rsidRDefault="007954D2" w:rsidP="007954D2">
      <w:pPr>
        <w:jc w:val="center"/>
        <w:rPr>
          <w:rFonts w:ascii="Arial" w:hAnsi="Arial" w:cs="Arial"/>
          <w:b/>
          <w:bCs/>
          <w:sz w:val="16"/>
          <w:szCs w:val="16"/>
        </w:rPr>
      </w:pPr>
    </w:p>
    <w:p w:rsidR="007954D2" w:rsidRPr="007954D2" w:rsidRDefault="007954D2" w:rsidP="007954D2">
      <w:pPr>
        <w:jc w:val="center"/>
        <w:rPr>
          <w:rFonts w:ascii="Arial" w:hAnsi="Arial" w:cs="Arial"/>
          <w:b/>
          <w:sz w:val="16"/>
          <w:szCs w:val="16"/>
        </w:rPr>
      </w:pPr>
      <w:r w:rsidRPr="007954D2">
        <w:rPr>
          <w:rStyle w:val="afff1"/>
          <w:rFonts w:ascii="Arial" w:hAnsi="Arial" w:cs="Arial"/>
          <w:b/>
          <w:color w:val="auto"/>
          <w:sz w:val="16"/>
          <w:szCs w:val="16"/>
        </w:rPr>
        <w:t xml:space="preserve">Порядок предоставления субсидий из бюджета Новосельского сельского поселения Новокубанского района муниципальным унитарным предприятиям, на возмещение части затрат, оказывающим услуги в сфере коммунального хозяйства и благоустройства на территории </w:t>
      </w:r>
      <w:r w:rsidRPr="007954D2">
        <w:rPr>
          <w:rFonts w:ascii="Arial" w:hAnsi="Arial" w:cs="Arial"/>
          <w:b/>
          <w:sz w:val="16"/>
          <w:szCs w:val="16"/>
        </w:rPr>
        <w:t>Новосельского сельского поселения Новокубанского района</w:t>
      </w:r>
    </w:p>
    <w:p w:rsidR="007954D2" w:rsidRPr="007954D2" w:rsidRDefault="007954D2" w:rsidP="007954D2">
      <w:pPr>
        <w:tabs>
          <w:tab w:val="left" w:pos="4620"/>
        </w:tabs>
        <w:ind w:firstLine="708"/>
        <w:jc w:val="center"/>
        <w:rPr>
          <w:rFonts w:ascii="Arial" w:hAnsi="Arial" w:cs="Arial"/>
          <w:b/>
          <w:sz w:val="16"/>
          <w:szCs w:val="16"/>
        </w:rPr>
      </w:pPr>
    </w:p>
    <w:p w:rsidR="007954D2" w:rsidRPr="007954D2" w:rsidRDefault="007954D2" w:rsidP="007954D2">
      <w:pPr>
        <w:pStyle w:val="1"/>
        <w:jc w:val="center"/>
        <w:rPr>
          <w:rFonts w:ascii="Arial" w:hAnsi="Arial" w:cs="Arial"/>
          <w:b w:val="0"/>
          <w:bCs w:val="0"/>
          <w:sz w:val="16"/>
          <w:szCs w:val="16"/>
        </w:rPr>
      </w:pPr>
      <w:bookmarkStart w:id="0" w:name="sub_100"/>
      <w:bookmarkStart w:id="1" w:name="sub_301"/>
      <w:r w:rsidRPr="007954D2">
        <w:rPr>
          <w:rFonts w:ascii="Arial" w:hAnsi="Arial" w:cs="Arial"/>
          <w:b w:val="0"/>
          <w:bCs w:val="0"/>
          <w:sz w:val="16"/>
          <w:szCs w:val="16"/>
        </w:rPr>
        <w:t>1. Общие положения</w:t>
      </w:r>
      <w:bookmarkEnd w:id="0"/>
    </w:p>
    <w:p w:rsidR="007954D2" w:rsidRPr="007954D2" w:rsidRDefault="007954D2" w:rsidP="007954D2">
      <w:pPr>
        <w:rPr>
          <w:rFonts w:ascii="Arial" w:hAnsi="Arial" w:cs="Arial"/>
          <w:sz w:val="16"/>
          <w:szCs w:val="16"/>
        </w:rPr>
      </w:pP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 xml:space="preserve">1.1. Настоящий Порядок разработан в соответствии с  пунктом 2 </w:t>
      </w:r>
      <w:hyperlink r:id="rId10" w:history="1">
        <w:r w:rsidRPr="007954D2">
          <w:rPr>
            <w:rFonts w:ascii="Arial" w:hAnsi="Arial" w:cs="Arial"/>
            <w:sz w:val="16"/>
            <w:szCs w:val="16"/>
          </w:rPr>
          <w:t>статьи 78.1</w:t>
        </w:r>
      </w:hyperlink>
      <w:r w:rsidRPr="007954D2">
        <w:rPr>
          <w:rFonts w:ascii="Arial" w:hAnsi="Arial" w:cs="Arial"/>
          <w:sz w:val="16"/>
          <w:szCs w:val="16"/>
        </w:rPr>
        <w:t xml:space="preserve"> Бюджетного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 xml:space="preserve">1.2. Субсидии являются одной из форм поддержки администрацией Новосельского сельского поселения Новокубанского района муниципальных унитарных предприятий, </w:t>
      </w:r>
      <w:r w:rsidRPr="007954D2">
        <w:rPr>
          <w:rFonts w:ascii="Arial" w:hAnsi="Arial" w:cs="Arial"/>
          <w:bCs/>
          <w:sz w:val="16"/>
          <w:szCs w:val="16"/>
        </w:rPr>
        <w:t>оказывающим услуги в сфере коммунального хозяйства и благоустройства</w:t>
      </w:r>
      <w:r w:rsidRPr="007954D2">
        <w:rPr>
          <w:rFonts w:ascii="Arial" w:hAnsi="Arial" w:cs="Arial"/>
          <w:sz w:val="16"/>
          <w:szCs w:val="16"/>
        </w:rPr>
        <w:t xml:space="preserve"> на территории Новосельского сельского поселения Новокубанского района (далее – Предприятия), и предоставляются по итогам конкурсного отбора (далее – Конкурс), проводимого комиссией по организации и проведению конкурса среди муниципальных унитарных предприятий.</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 xml:space="preserve">1.3. Субсидии предоставляются из бюджета </w:t>
      </w:r>
      <w:hyperlink r:id="rId11" w:history="1">
        <w:r w:rsidRPr="007954D2">
          <w:rPr>
            <w:rStyle w:val="afff1"/>
            <w:rFonts w:ascii="Arial" w:hAnsi="Arial" w:cs="Arial"/>
            <w:color w:val="auto"/>
            <w:sz w:val="16"/>
            <w:szCs w:val="16"/>
          </w:rPr>
          <w:t xml:space="preserve">Новосельского сельского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w:t>
        </w:r>
      </w:hyperlink>
      <w:r w:rsidRPr="007954D2">
        <w:rPr>
          <w:rFonts w:ascii="Arial" w:hAnsi="Arial" w:cs="Arial"/>
          <w:sz w:val="16"/>
          <w:szCs w:val="16"/>
        </w:rPr>
        <w:t>Новосельского сельского поселения Новокубанского района</w:t>
      </w:r>
      <w:r w:rsidRPr="007954D2">
        <w:rPr>
          <w:rFonts w:ascii="Arial" w:hAnsi="Arial" w:cs="Arial"/>
          <w:bCs/>
          <w:sz w:val="16"/>
          <w:szCs w:val="16"/>
        </w:rPr>
        <w:t xml:space="preserve"> в целях </w:t>
      </w:r>
      <w:r w:rsidRPr="007954D2">
        <w:rPr>
          <w:rFonts w:ascii="Arial" w:hAnsi="Arial" w:cs="Arial"/>
          <w:sz w:val="16"/>
          <w:szCs w:val="16"/>
        </w:rPr>
        <w:t xml:space="preserve">обеспечения бесперебойными услугами </w:t>
      </w:r>
      <w:r w:rsidRPr="007954D2">
        <w:rPr>
          <w:rFonts w:ascii="Arial" w:hAnsi="Arial" w:cs="Arial"/>
          <w:bCs/>
          <w:sz w:val="16"/>
          <w:szCs w:val="16"/>
        </w:rPr>
        <w:t xml:space="preserve">водоснабжения, водоотведения </w:t>
      </w:r>
      <w:r w:rsidRPr="007954D2">
        <w:rPr>
          <w:rFonts w:ascii="Arial" w:hAnsi="Arial" w:cs="Arial"/>
          <w:sz w:val="16"/>
          <w:szCs w:val="16"/>
        </w:rPr>
        <w:t xml:space="preserve"> потребителей Новосельского сельского поселения Новокубанского района, создания условий для устойчивой работы гарантирующей организации в сфере водоснабжения, водоотведения на территории поселения в рамках подпрограммы «Развитие водоснабжения и водоотведения» муниципальной программы Новосельского сельского поселения Новокубанского района «Развитие жилищно-коммунального хозяйства».</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 xml:space="preserve">Субсидии муниципальным унитарным предприятиям выделяются на финансовое обеспечение (возмещение) затрат по содержанию объектов коммунального хозяйства муниципальной собственности, </w:t>
      </w:r>
      <w:r w:rsidRPr="007954D2">
        <w:rPr>
          <w:rFonts w:ascii="Arial" w:hAnsi="Arial" w:cs="Arial"/>
          <w:sz w:val="16"/>
          <w:szCs w:val="16"/>
          <w:shd w:val="clear" w:color="auto" w:fill="FFFFFF"/>
        </w:rPr>
        <w:t>на возмещение затрат, связанных с выполнением работ в сфере благоустройства муниципальной территории общего пользования,</w:t>
      </w:r>
      <w:r w:rsidRPr="007954D2">
        <w:rPr>
          <w:rFonts w:ascii="Arial" w:hAnsi="Arial" w:cs="Arial"/>
          <w:sz w:val="16"/>
          <w:szCs w:val="16"/>
          <w:bdr w:val="none" w:sz="0" w:space="0" w:color="auto" w:frame="1"/>
          <w:shd w:val="clear" w:color="auto" w:fill="FFFFFF"/>
        </w:rPr>
        <w:br/>
      </w:r>
      <w:r w:rsidRPr="007954D2">
        <w:rPr>
          <w:rFonts w:ascii="Arial" w:hAnsi="Arial" w:cs="Arial"/>
          <w:sz w:val="16"/>
          <w:szCs w:val="16"/>
        </w:rPr>
        <w:t>в том числе и на следующие цели: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lastRenderedPageBreak/>
        <w:t>- на приобретение основных средств и (или) оборотных средств для целей ведения уставных видов деятельности (в том числе на первоначальный взнос);</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 на мероприятия по подготовке оборудования к осенне-зимнему периоду;</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 на уплату кредиторской задолженности по налогам, сборам и иным обязательным платежам в бюджеты всех уровней и во все внебюджетные фонды;</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 на уплату кредиторской задолженности за топливно-энергетические ресурсы.</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1.4. Субсидии носят целевой характер и не могут быть использованы на другие цели.</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1.5. Главным распорядителем средств бюджета Новосельского сельского поселения Новокубанского района, осуществляющим предоставление субсидий в пределах бюджетных ассигнований, предусмотренных в бюджете Новосельского сельского поселения Новокубанского района на текущий финансовый год и лимитов бюджетных обязательств, утвержденных в установленном порядке, является администрация Новосельского сельского поселения Новокубанского района (далее – Администрация).</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1.6. Получатель субсидии в соответствии с настоящим Порядком должен соответствовать следующим критериям:</w:t>
      </w:r>
    </w:p>
    <w:p w:rsidR="007954D2" w:rsidRPr="007954D2" w:rsidRDefault="007954D2" w:rsidP="007954D2">
      <w:pPr>
        <w:shd w:val="clear" w:color="auto" w:fill="FFFFFF"/>
        <w:ind w:left="5" w:firstLine="704"/>
        <w:jc w:val="both"/>
        <w:rPr>
          <w:rFonts w:ascii="Arial" w:hAnsi="Arial" w:cs="Arial"/>
          <w:spacing w:val="-2"/>
          <w:sz w:val="16"/>
          <w:szCs w:val="16"/>
        </w:rPr>
      </w:pPr>
      <w:r w:rsidRPr="007954D2">
        <w:rPr>
          <w:rFonts w:ascii="Arial" w:hAnsi="Arial" w:cs="Arial"/>
          <w:spacing w:val="-2"/>
          <w:sz w:val="16"/>
          <w:szCs w:val="16"/>
        </w:rPr>
        <w:t xml:space="preserve">осуществление получателем субсидии уставной деятельности, связанной с эксплуатацией объектов </w:t>
      </w:r>
      <w:r w:rsidRPr="007954D2">
        <w:rPr>
          <w:rFonts w:ascii="Arial" w:hAnsi="Arial" w:cs="Arial"/>
          <w:bCs/>
          <w:sz w:val="16"/>
          <w:szCs w:val="16"/>
        </w:rPr>
        <w:t>водоснабжения, водоотведения</w:t>
      </w:r>
      <w:r w:rsidRPr="007954D2">
        <w:rPr>
          <w:rFonts w:ascii="Arial" w:hAnsi="Arial" w:cs="Arial"/>
          <w:spacing w:val="-2"/>
          <w:sz w:val="16"/>
          <w:szCs w:val="16"/>
        </w:rPr>
        <w:t>, находящихся в муниципальной собственности</w:t>
      </w:r>
      <w:r w:rsidRPr="007954D2">
        <w:rPr>
          <w:rFonts w:ascii="Arial" w:hAnsi="Arial" w:cs="Arial"/>
          <w:sz w:val="16"/>
          <w:szCs w:val="16"/>
        </w:rPr>
        <w:t xml:space="preserve"> Новосельского сельского поселения Новокубанского района (далее - муниципальная  собственность)</w:t>
      </w:r>
      <w:r w:rsidRPr="007954D2">
        <w:rPr>
          <w:rFonts w:ascii="Arial" w:hAnsi="Arial" w:cs="Arial"/>
          <w:spacing w:val="-2"/>
          <w:sz w:val="16"/>
          <w:szCs w:val="16"/>
        </w:rPr>
        <w:t>;</w:t>
      </w:r>
    </w:p>
    <w:p w:rsidR="007954D2" w:rsidRPr="007954D2" w:rsidRDefault="007954D2" w:rsidP="007954D2">
      <w:pPr>
        <w:shd w:val="clear" w:color="auto" w:fill="FFFFFF"/>
        <w:ind w:left="5" w:firstLine="704"/>
        <w:jc w:val="both"/>
        <w:rPr>
          <w:rFonts w:ascii="Arial" w:hAnsi="Arial" w:cs="Arial"/>
          <w:spacing w:val="-2"/>
          <w:sz w:val="16"/>
          <w:szCs w:val="16"/>
        </w:rPr>
      </w:pPr>
      <w:r w:rsidRPr="007954D2">
        <w:rPr>
          <w:rFonts w:ascii="Arial" w:hAnsi="Arial" w:cs="Arial"/>
          <w:spacing w:val="-2"/>
          <w:sz w:val="16"/>
          <w:szCs w:val="16"/>
        </w:rPr>
        <w:t xml:space="preserve">осуществление получателем уставной деятельности, связанной с благоустройством муниципальной территории общего пользования Новосельского сельского поселения Новокубанского района; </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не находиться в стадии процедуры ликвидации (реорганизации), не иметь решений арбитражных судов о признании юридического лица несостоятельным (банкротом) и об открытии конкурсного производства на момент обращения за получением субсидии и в отношении их не введена процедура банкротства;</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деятельность получателя субсидии не приостановлена в порядке, предусмотренном законодательством Российской Федерации,</w:t>
      </w:r>
    </w:p>
    <w:p w:rsidR="007954D2" w:rsidRPr="007954D2" w:rsidRDefault="007954D2" w:rsidP="007954D2">
      <w:pPr>
        <w:ind w:firstLine="708"/>
        <w:jc w:val="both"/>
        <w:rPr>
          <w:rFonts w:ascii="Arial" w:hAnsi="Arial" w:cs="Arial"/>
          <w:sz w:val="16"/>
          <w:szCs w:val="16"/>
        </w:rPr>
      </w:pPr>
      <w:bookmarkStart w:id="2" w:name="sub_104305"/>
      <w:r w:rsidRPr="007954D2">
        <w:rPr>
          <w:rFonts w:ascii="Arial" w:hAnsi="Arial" w:cs="Arial"/>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bookmarkEnd w:id="2"/>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954D2">
        <w:rPr>
          <w:rFonts w:ascii="Arial" w:hAnsi="Arial" w:cs="Arial"/>
          <w:sz w:val="16"/>
          <w:szCs w:val="16"/>
        </w:rPr>
        <w:t>офшорные</w:t>
      </w:r>
      <w:proofErr w:type="spellEnd"/>
      <w:r w:rsidRPr="007954D2">
        <w:rPr>
          <w:rFonts w:ascii="Arial" w:hAnsi="Arial" w:cs="Arial"/>
          <w:sz w:val="16"/>
          <w:szCs w:val="16"/>
        </w:rPr>
        <w:t xml:space="preserve"> зоны), в совокупности превышает 50 процентов;</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в отношении предприятия учредителем выступает муниципальное образование Новосельское сельское поселение Новокубанского района.</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1.7. Информация о субсидиях в составе проекта решения о бюджете, о внесении изменений в решение о бюджете размещается на едином портале бюджетной системы Российской Федерации в информационно-телекоммуникационной сети «Интернет».</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1.8. Субсидии предоставляются по результатам отбора между Предприятиями, проводимого в форме конкурса (далее – Конкурс), который осуществляется в соответствии с настоящим Порядком.</w:t>
      </w:r>
    </w:p>
    <w:p w:rsidR="007954D2" w:rsidRPr="007954D2" w:rsidRDefault="007954D2" w:rsidP="007954D2">
      <w:pPr>
        <w:ind w:firstLine="708"/>
        <w:jc w:val="both"/>
        <w:rPr>
          <w:rFonts w:ascii="Arial" w:hAnsi="Arial" w:cs="Arial"/>
          <w:sz w:val="16"/>
          <w:szCs w:val="16"/>
        </w:rPr>
      </w:pPr>
    </w:p>
    <w:p w:rsidR="007954D2" w:rsidRPr="007954D2" w:rsidRDefault="007954D2" w:rsidP="007954D2">
      <w:pPr>
        <w:pStyle w:val="1d"/>
        <w:jc w:val="center"/>
        <w:rPr>
          <w:rFonts w:ascii="Arial" w:hAnsi="Arial" w:cs="Arial"/>
          <w:sz w:val="16"/>
          <w:szCs w:val="16"/>
        </w:rPr>
      </w:pPr>
      <w:r w:rsidRPr="007954D2">
        <w:rPr>
          <w:rFonts w:ascii="Arial" w:hAnsi="Arial" w:cs="Arial"/>
          <w:sz w:val="16"/>
          <w:szCs w:val="16"/>
        </w:rPr>
        <w:t xml:space="preserve">2. Порядок проведения отбора получателей субсидии </w:t>
      </w:r>
    </w:p>
    <w:p w:rsidR="007954D2" w:rsidRPr="007954D2" w:rsidRDefault="007954D2" w:rsidP="007954D2">
      <w:pPr>
        <w:pStyle w:val="1d"/>
        <w:jc w:val="center"/>
        <w:rPr>
          <w:rFonts w:ascii="Arial" w:hAnsi="Arial" w:cs="Arial"/>
          <w:sz w:val="16"/>
          <w:szCs w:val="16"/>
        </w:rPr>
      </w:pPr>
      <w:r w:rsidRPr="007954D2">
        <w:rPr>
          <w:rFonts w:ascii="Arial" w:hAnsi="Arial" w:cs="Arial"/>
          <w:sz w:val="16"/>
          <w:szCs w:val="16"/>
        </w:rPr>
        <w:t>для предоставления субсидии</w:t>
      </w:r>
    </w:p>
    <w:p w:rsidR="007954D2" w:rsidRPr="007954D2" w:rsidRDefault="007954D2" w:rsidP="007954D2">
      <w:pPr>
        <w:pStyle w:val="1d"/>
        <w:jc w:val="center"/>
        <w:rPr>
          <w:rFonts w:ascii="Arial" w:hAnsi="Arial" w:cs="Arial"/>
          <w:sz w:val="16"/>
          <w:szCs w:val="16"/>
        </w:rPr>
      </w:pP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2.1. Решение о проведении Конкурса оформляется постановлением Администрации.</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2.2. Объявление о проведении Конкурса размещается на официальном сайте администрации Новосельского сельского поселения Новокубанского района не позднее, чем за 7 дней до начала срока приёма заявок на участие в Конкурсе и содержит:</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срок проведения Конкурса (даты и времени начала (окончания) подачи (приема) предложений (заявок) участников Конкурса), которые не могут быть меньше 30 календарных дней, следующих за днем размещения объявления о проведении Конкурса, а также информации о возможности проведения нескольких этапов Конкурса с указанием сроков (порядка) их проведения (при необходимости);</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наименование, места нахождение, почтовый адрес, адрес электронной почты главного распорядителя как получателя бюджетных средств;</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цели предоставления субсидии с указанием наименования муниципальной программы, а также результатов предоставления субсидии которые должны быть конкретными, измеримыми и соответствовать результату муниципальной программы;</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порядок подачи предложений (заявок) участниками Конкурса и требования, предъявляемые к форме и содержанию предложений (заявок), подаваемых участниками Конкурса;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порядок отзыва предложений (заявок) участников Конкурса, порядок возврата предложений (заявок) участников Конкурса, определяющего, в том числе основания для возврата предложений (заявок) участников Конкурса, порядок внесения изменений в предложения (заявки) участников Конкурса;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правила рассмотрения и оценки предложений (заявок) участников Конкурса;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срок, в течение которого победитель (победители) Конкурса должен подписать соглашение (договор) о предоставлении субсидии (далее - соглашение);</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условия признания победителя (победителей) Конкурса уклонившимся от заключения соглашения;</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 xml:space="preserve">дату размещения результатов Конкурса на едином портале, а также на официальном сайте администрации Новосельского сельского поселения Новокубанского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 xml:space="preserve">2.3. Требования, которым должен соответствовать участник отбора на 1 число месяца, предшествующего месяцу, в котором планируется проведение Конкурса: </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должна отсутствовать просроченная задолженность по возврату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Новосельского сельского поселения Новокубанского района;</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не должен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lastRenderedPageBreak/>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954D2">
        <w:rPr>
          <w:rFonts w:ascii="Arial" w:hAnsi="Arial" w:cs="Arial"/>
          <w:sz w:val="16"/>
          <w:szCs w:val="16"/>
        </w:rPr>
        <w:t>офшорные</w:t>
      </w:r>
      <w:proofErr w:type="spellEnd"/>
      <w:r w:rsidRPr="007954D2">
        <w:rPr>
          <w:rFonts w:ascii="Arial" w:hAnsi="Arial" w:cs="Arial"/>
          <w:sz w:val="16"/>
          <w:szCs w:val="16"/>
        </w:rPr>
        <w:t xml:space="preserve"> зоны), в совокупности превышает 50 процентов;</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не должны получать средства из бюджета Новосельского сельского поселения Новокубанского района на основании иных нормативных правовых актов на цели, установленные правовым актом.</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2.4. Требования к участникам отбора также включают:</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наличие опыта не менее одного года с момента регистрации, необходимого для достижения целей предоставления субсидии.</w:t>
      </w:r>
    </w:p>
    <w:p w:rsidR="007954D2" w:rsidRPr="007954D2" w:rsidRDefault="007954D2" w:rsidP="007954D2">
      <w:pPr>
        <w:tabs>
          <w:tab w:val="left" w:pos="567"/>
        </w:tabs>
        <w:ind w:firstLine="709"/>
        <w:jc w:val="both"/>
        <w:rPr>
          <w:rFonts w:ascii="Arial" w:hAnsi="Arial" w:cs="Arial"/>
          <w:sz w:val="16"/>
          <w:szCs w:val="16"/>
        </w:rPr>
      </w:pPr>
      <w:r w:rsidRPr="007954D2">
        <w:rPr>
          <w:rFonts w:ascii="Arial" w:hAnsi="Arial" w:cs="Arial"/>
          <w:sz w:val="16"/>
          <w:szCs w:val="16"/>
        </w:rPr>
        <w:t>2.5. Для участия в отборе участники представляют в Администрацию следующие документы:</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заявление на получение Субсидии (по форме согласно приложению № 1 к настоящему Порядку);</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копию устава или иного учредительного документа;</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справку об имеющейся задолженности по налогам, сборам и иным обязательным платежам, либо об ее отсутствии, заверенную соответствующим уполномоченным органом (налоговым органом, Пенсионным фондом, Фондом социального страхования и др.), по состоянию на первое число месяца на момент подачи заявления на получение субсидии;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копию бухгалтерского баланса на последнюю отчетную дату с отметкой ИФНС России;</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выписку из Единого государственного реестра юридических лиц;</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план-график проведения мероприятий с указанием целей и задач,  планируемых результатов, сроков проведения мероприятий, объемов планируемых расходов (сметы);</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опись представленных документов.</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2.6. Заявление на участие в отборе представляется в Администрацию на бумажном носителе.</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 xml:space="preserve">2.7. Каждое муниципальное унитарное предприятие подает только одно заявление. </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2.8. Заявление и приложенные к нему документы должны быть прошиты и пронумерованы в одну папку в последовательности, указанной в пункте 2.5 настоящего порядка, и заверены печатью организации. Соблюдение Предприятием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2.9. Заявление на участие в Конкурсе запечатывается в конверт и подписывается следующим образом: «Заявление на участие в конкурсном отборе муниципальных унитарных предприятий для предоставления Субсидии из бюджета Новосельского сельского поселения Новокубанского района».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2.10. Для проведения Конкурса Администрацией создается конкурсная комиссия по рассмотрению заявок от Организаций для предоставления Субсидий (далее - Комиссия).</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Комиссия является постоянным коллегиальным органом и формируется из представителей Администрации в количестве 5 человек.</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Состав Комиссии утверждается постановлением администрации Новосельского сельского поселения Новокубанского района.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Конкурсная комиссия:</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рассматривает документы муниципальных унитарных предприятий, подавших заявки для участия в Конкурсе;</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принимает решение о допуске либо об отказе в допуске муниципальных унитарных предприятий к участию в Конкурсе;</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определяет муниципальные унитарные предприятия, не прошедшие Конкурс;</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принимает решение об итогах проведения Конкурса, в котором определяет победителя (победителей) конкурса и размер предоставляемой субсидии;</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принимает решение о признании Конкурса несостоявшимся.</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2.11. Не позднее 5 рабочих дней после окончания срока приёма заявлений на участие в Конкурсе Комиссия проводит первое заседание, на котором:</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проводит сопоставление документов, представленных участником отбора, и содержащихся в них информации, и требований, содержащихся в объявлении о проведении отбора;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принимает решение о допуске либо об отказе в допуске социально ориентированных некоммерческих организаций к участию в Конкурсе;</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Основания для отклонения заявки Организации на стадии рассмотрения и оценки:</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несоответствие участника отбора требованиям, установленным в пункте 2.3 настоящего Порядка;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недостоверность представленной участником отбора информации, в том числе информации о месте нахождения и адресе юридического лица;</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подача участником отбора предложения (заявки) после даты и (или) времени, определенных для подачи предложений (заявок).</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Итоги первого заседания Комиссии оформляются протоколом с указанием муниципальных унитарных предприятий, допущенных к участию в Конкурсе, муниципальные унитарные предприятия, которым отказано в допуске к участию в Конкурсе.</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2.12. В течение 5 рабочих дней после первого заседания Комиссия проводит второе заседание (Конкурс), на котором рассматривает и оценивает допущенные к участию в Конкурсе муниципальные унитарные предприятия по 100-бальной шкале по следующим критериям и коэффициентам их значимости:</w:t>
      </w:r>
    </w:p>
    <w:p w:rsidR="007954D2" w:rsidRPr="007954D2" w:rsidRDefault="007954D2" w:rsidP="007954D2">
      <w:pPr>
        <w:pStyle w:val="1d"/>
        <w:ind w:firstLine="709"/>
        <w:jc w:val="both"/>
        <w:rPr>
          <w:rFonts w:ascii="Arial" w:hAnsi="Arial" w:cs="Arial"/>
          <w:sz w:val="16"/>
          <w:szCs w:val="16"/>
        </w:rPr>
      </w:pPr>
    </w:p>
    <w:tbl>
      <w:tblPr>
        <w:tblW w:w="9847" w:type="dxa"/>
        <w:tblInd w:w="-20" w:type="dxa"/>
        <w:tblLayout w:type="fixed"/>
        <w:tblLook w:val="0000"/>
      </w:tblPr>
      <w:tblGrid>
        <w:gridCol w:w="695"/>
        <w:gridCol w:w="4202"/>
        <w:gridCol w:w="1691"/>
        <w:gridCol w:w="3259"/>
      </w:tblGrid>
      <w:tr w:rsidR="007954D2" w:rsidRPr="007954D2" w:rsidTr="002E1029">
        <w:tc>
          <w:tcPr>
            <w:tcW w:w="695" w:type="dxa"/>
            <w:tcBorders>
              <w:top w:val="single" w:sz="4" w:space="0" w:color="000000"/>
              <w:left w:val="single" w:sz="4" w:space="0" w:color="000000"/>
              <w:bottom w:val="single" w:sz="4" w:space="0" w:color="000000"/>
            </w:tcBorders>
            <w:shd w:val="clear" w:color="auto" w:fill="auto"/>
          </w:tcPr>
          <w:p w:rsidR="007954D2" w:rsidRPr="007954D2" w:rsidRDefault="007954D2" w:rsidP="002E1029">
            <w:pPr>
              <w:tabs>
                <w:tab w:val="left" w:pos="2558"/>
              </w:tabs>
              <w:rPr>
                <w:rFonts w:ascii="Arial" w:hAnsi="Arial" w:cs="Arial"/>
                <w:sz w:val="16"/>
                <w:szCs w:val="16"/>
              </w:rPr>
            </w:pPr>
            <w:r w:rsidRPr="007954D2">
              <w:rPr>
                <w:rFonts w:ascii="Arial" w:hAnsi="Arial" w:cs="Arial"/>
                <w:sz w:val="16"/>
                <w:szCs w:val="16"/>
              </w:rPr>
              <w:t>№</w:t>
            </w:r>
          </w:p>
          <w:p w:rsidR="007954D2" w:rsidRPr="007954D2" w:rsidRDefault="007954D2" w:rsidP="002E1029">
            <w:pPr>
              <w:tabs>
                <w:tab w:val="left" w:pos="2558"/>
              </w:tabs>
              <w:rPr>
                <w:rFonts w:ascii="Arial" w:hAnsi="Arial" w:cs="Arial"/>
                <w:sz w:val="16"/>
                <w:szCs w:val="16"/>
              </w:rPr>
            </w:pPr>
            <w:proofErr w:type="spellStart"/>
            <w:r w:rsidRPr="007954D2">
              <w:rPr>
                <w:rFonts w:ascii="Arial" w:hAnsi="Arial" w:cs="Arial"/>
                <w:sz w:val="16"/>
                <w:szCs w:val="16"/>
              </w:rPr>
              <w:t>п</w:t>
            </w:r>
            <w:proofErr w:type="spellEnd"/>
            <w:r w:rsidRPr="007954D2">
              <w:rPr>
                <w:rFonts w:ascii="Arial" w:hAnsi="Arial" w:cs="Arial"/>
                <w:sz w:val="16"/>
                <w:szCs w:val="16"/>
              </w:rPr>
              <w:t>/</w:t>
            </w:r>
            <w:proofErr w:type="spellStart"/>
            <w:r w:rsidRPr="007954D2">
              <w:rPr>
                <w:rFonts w:ascii="Arial" w:hAnsi="Arial" w:cs="Arial"/>
                <w:sz w:val="16"/>
                <w:szCs w:val="16"/>
              </w:rPr>
              <w:t>п</w:t>
            </w:r>
            <w:proofErr w:type="spellEnd"/>
          </w:p>
          <w:p w:rsidR="007954D2" w:rsidRPr="007954D2" w:rsidRDefault="007954D2" w:rsidP="002E1029">
            <w:pPr>
              <w:tabs>
                <w:tab w:val="left" w:pos="2558"/>
              </w:tabs>
              <w:rPr>
                <w:rFonts w:ascii="Arial" w:hAnsi="Arial" w:cs="Arial"/>
                <w:sz w:val="16"/>
                <w:szCs w:val="16"/>
              </w:rPr>
            </w:pPr>
          </w:p>
        </w:tc>
        <w:tc>
          <w:tcPr>
            <w:tcW w:w="4202" w:type="dxa"/>
            <w:tcBorders>
              <w:top w:val="single" w:sz="4" w:space="0" w:color="000000"/>
              <w:left w:val="single" w:sz="4" w:space="0" w:color="000000"/>
              <w:bottom w:val="single" w:sz="4" w:space="0" w:color="000000"/>
            </w:tcBorders>
            <w:shd w:val="clear" w:color="auto" w:fill="auto"/>
          </w:tcPr>
          <w:p w:rsidR="007954D2" w:rsidRPr="007954D2" w:rsidRDefault="007954D2" w:rsidP="002E1029">
            <w:pPr>
              <w:tabs>
                <w:tab w:val="left" w:pos="2558"/>
              </w:tabs>
              <w:jc w:val="center"/>
              <w:rPr>
                <w:rFonts w:ascii="Arial" w:hAnsi="Arial" w:cs="Arial"/>
                <w:sz w:val="16"/>
                <w:szCs w:val="16"/>
              </w:rPr>
            </w:pPr>
            <w:r w:rsidRPr="007954D2">
              <w:rPr>
                <w:rFonts w:ascii="Arial" w:hAnsi="Arial" w:cs="Arial"/>
                <w:sz w:val="16"/>
                <w:szCs w:val="16"/>
              </w:rPr>
              <w:t>Критерии</w:t>
            </w:r>
          </w:p>
        </w:tc>
        <w:tc>
          <w:tcPr>
            <w:tcW w:w="1691" w:type="dxa"/>
            <w:tcBorders>
              <w:top w:val="single" w:sz="4" w:space="0" w:color="000000"/>
              <w:left w:val="single" w:sz="4" w:space="0" w:color="000000"/>
              <w:bottom w:val="single" w:sz="4" w:space="0" w:color="000000"/>
            </w:tcBorders>
            <w:shd w:val="clear" w:color="auto" w:fill="auto"/>
          </w:tcPr>
          <w:p w:rsidR="007954D2" w:rsidRPr="007954D2" w:rsidRDefault="007954D2" w:rsidP="002E1029">
            <w:pPr>
              <w:tabs>
                <w:tab w:val="left" w:pos="2558"/>
              </w:tabs>
              <w:jc w:val="center"/>
              <w:rPr>
                <w:rFonts w:ascii="Arial" w:hAnsi="Arial" w:cs="Arial"/>
                <w:sz w:val="16"/>
                <w:szCs w:val="16"/>
              </w:rPr>
            </w:pPr>
            <w:r w:rsidRPr="007954D2">
              <w:rPr>
                <w:rFonts w:ascii="Arial" w:hAnsi="Arial" w:cs="Arial"/>
                <w:sz w:val="16"/>
                <w:szCs w:val="16"/>
              </w:rPr>
              <w:t xml:space="preserve">Коэффициент значимости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7954D2" w:rsidRPr="007954D2" w:rsidRDefault="007954D2" w:rsidP="002E1029">
            <w:pPr>
              <w:tabs>
                <w:tab w:val="left" w:pos="2558"/>
              </w:tabs>
              <w:jc w:val="center"/>
              <w:rPr>
                <w:rFonts w:ascii="Arial" w:hAnsi="Arial" w:cs="Arial"/>
                <w:sz w:val="16"/>
                <w:szCs w:val="16"/>
              </w:rPr>
            </w:pPr>
            <w:r w:rsidRPr="007954D2">
              <w:rPr>
                <w:rFonts w:ascii="Arial" w:hAnsi="Arial" w:cs="Arial"/>
                <w:sz w:val="16"/>
                <w:szCs w:val="16"/>
              </w:rPr>
              <w:t>Оценка</w:t>
            </w:r>
          </w:p>
        </w:tc>
      </w:tr>
      <w:tr w:rsidR="007954D2" w:rsidRPr="007954D2" w:rsidTr="002E1029">
        <w:tc>
          <w:tcPr>
            <w:tcW w:w="695" w:type="dxa"/>
            <w:tcBorders>
              <w:top w:val="single" w:sz="4" w:space="0" w:color="000000"/>
              <w:left w:val="single" w:sz="4" w:space="0" w:color="000000"/>
              <w:bottom w:val="single" w:sz="4" w:space="0" w:color="000000"/>
            </w:tcBorders>
            <w:shd w:val="clear" w:color="auto" w:fill="auto"/>
          </w:tcPr>
          <w:p w:rsidR="007954D2" w:rsidRPr="007954D2" w:rsidRDefault="007954D2" w:rsidP="007954D2">
            <w:pPr>
              <w:widowControl w:val="0"/>
              <w:numPr>
                <w:ilvl w:val="0"/>
                <w:numId w:val="46"/>
              </w:numPr>
              <w:tabs>
                <w:tab w:val="left" w:pos="2558"/>
              </w:tabs>
              <w:autoSpaceDE w:val="0"/>
              <w:snapToGrid w:val="0"/>
              <w:rPr>
                <w:rFonts w:ascii="Arial" w:hAnsi="Arial" w:cs="Arial"/>
                <w:sz w:val="16"/>
                <w:szCs w:val="16"/>
              </w:rPr>
            </w:pPr>
          </w:p>
        </w:tc>
        <w:tc>
          <w:tcPr>
            <w:tcW w:w="4202" w:type="dxa"/>
            <w:tcBorders>
              <w:top w:val="single" w:sz="4" w:space="0" w:color="000000"/>
              <w:left w:val="single" w:sz="4" w:space="0" w:color="000000"/>
              <w:bottom w:val="single" w:sz="4" w:space="0" w:color="000000"/>
            </w:tcBorders>
            <w:shd w:val="clear" w:color="auto" w:fill="auto"/>
          </w:tcPr>
          <w:p w:rsidR="007954D2" w:rsidRPr="007954D2" w:rsidRDefault="007954D2" w:rsidP="002E1029">
            <w:pPr>
              <w:tabs>
                <w:tab w:val="left" w:pos="2558"/>
              </w:tabs>
              <w:jc w:val="both"/>
              <w:rPr>
                <w:rFonts w:ascii="Arial" w:hAnsi="Arial" w:cs="Arial"/>
                <w:sz w:val="16"/>
                <w:szCs w:val="16"/>
              </w:rPr>
            </w:pPr>
            <w:r w:rsidRPr="007954D2">
              <w:rPr>
                <w:rFonts w:ascii="Arial" w:hAnsi="Arial" w:cs="Arial"/>
                <w:sz w:val="16"/>
                <w:szCs w:val="16"/>
              </w:rPr>
              <w:t xml:space="preserve">Наличие опыта успешной деятельности муниципальным унитарным предприятием </w:t>
            </w:r>
          </w:p>
        </w:tc>
        <w:tc>
          <w:tcPr>
            <w:tcW w:w="1691" w:type="dxa"/>
            <w:tcBorders>
              <w:top w:val="single" w:sz="4" w:space="0" w:color="000000"/>
              <w:left w:val="single" w:sz="4" w:space="0" w:color="000000"/>
              <w:bottom w:val="single" w:sz="4" w:space="0" w:color="000000"/>
            </w:tcBorders>
            <w:shd w:val="clear" w:color="auto" w:fill="auto"/>
          </w:tcPr>
          <w:p w:rsidR="007954D2" w:rsidRPr="007954D2" w:rsidRDefault="007954D2" w:rsidP="002E1029">
            <w:pPr>
              <w:tabs>
                <w:tab w:val="left" w:pos="2558"/>
              </w:tabs>
              <w:jc w:val="center"/>
              <w:rPr>
                <w:rFonts w:ascii="Arial" w:hAnsi="Arial" w:cs="Arial"/>
                <w:sz w:val="16"/>
                <w:szCs w:val="16"/>
              </w:rPr>
            </w:pPr>
            <w:r w:rsidRPr="007954D2">
              <w:rPr>
                <w:rFonts w:ascii="Arial" w:hAnsi="Arial" w:cs="Arial"/>
                <w:sz w:val="16"/>
                <w:szCs w:val="16"/>
              </w:rPr>
              <w:t>0,1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7954D2" w:rsidRPr="007954D2" w:rsidRDefault="007954D2" w:rsidP="002E1029">
            <w:pPr>
              <w:tabs>
                <w:tab w:val="left" w:pos="2558"/>
              </w:tabs>
              <w:jc w:val="both"/>
              <w:rPr>
                <w:rFonts w:ascii="Arial" w:hAnsi="Arial" w:cs="Arial"/>
                <w:sz w:val="16"/>
                <w:szCs w:val="16"/>
              </w:rPr>
            </w:pPr>
            <w:r w:rsidRPr="007954D2">
              <w:rPr>
                <w:rFonts w:ascii="Arial" w:hAnsi="Arial" w:cs="Arial"/>
                <w:sz w:val="16"/>
                <w:szCs w:val="16"/>
              </w:rPr>
              <w:t>Число баллов определяется  комиссией по результатам оценки заявки на участие в конкурсе – от 0 до 100</w:t>
            </w:r>
          </w:p>
        </w:tc>
      </w:tr>
      <w:tr w:rsidR="007954D2" w:rsidRPr="007954D2" w:rsidTr="002E1029">
        <w:tc>
          <w:tcPr>
            <w:tcW w:w="695" w:type="dxa"/>
            <w:tcBorders>
              <w:top w:val="single" w:sz="4" w:space="0" w:color="000000"/>
              <w:left w:val="single" w:sz="4" w:space="0" w:color="000000"/>
              <w:bottom w:val="single" w:sz="4" w:space="0" w:color="000000"/>
            </w:tcBorders>
            <w:shd w:val="clear" w:color="auto" w:fill="auto"/>
          </w:tcPr>
          <w:p w:rsidR="007954D2" w:rsidRPr="007954D2" w:rsidRDefault="007954D2" w:rsidP="007954D2">
            <w:pPr>
              <w:widowControl w:val="0"/>
              <w:numPr>
                <w:ilvl w:val="0"/>
                <w:numId w:val="46"/>
              </w:numPr>
              <w:tabs>
                <w:tab w:val="left" w:pos="2558"/>
              </w:tabs>
              <w:autoSpaceDE w:val="0"/>
              <w:snapToGrid w:val="0"/>
              <w:rPr>
                <w:rFonts w:ascii="Arial" w:hAnsi="Arial" w:cs="Arial"/>
                <w:sz w:val="16"/>
                <w:szCs w:val="16"/>
              </w:rPr>
            </w:pPr>
          </w:p>
        </w:tc>
        <w:tc>
          <w:tcPr>
            <w:tcW w:w="4202" w:type="dxa"/>
            <w:tcBorders>
              <w:top w:val="single" w:sz="4" w:space="0" w:color="000000"/>
              <w:left w:val="single" w:sz="4" w:space="0" w:color="000000"/>
              <w:bottom w:val="single" w:sz="4" w:space="0" w:color="000000"/>
            </w:tcBorders>
            <w:shd w:val="clear" w:color="auto" w:fill="auto"/>
          </w:tcPr>
          <w:p w:rsidR="007954D2" w:rsidRPr="007954D2" w:rsidRDefault="007954D2" w:rsidP="002E1029">
            <w:pPr>
              <w:tabs>
                <w:tab w:val="left" w:pos="2558"/>
              </w:tabs>
              <w:jc w:val="both"/>
              <w:rPr>
                <w:rFonts w:ascii="Arial" w:hAnsi="Arial" w:cs="Arial"/>
                <w:sz w:val="16"/>
                <w:szCs w:val="16"/>
              </w:rPr>
            </w:pPr>
            <w:r w:rsidRPr="007954D2">
              <w:rPr>
                <w:rFonts w:ascii="Arial" w:hAnsi="Arial" w:cs="Arial"/>
                <w:sz w:val="16"/>
                <w:szCs w:val="16"/>
              </w:rPr>
              <w:t xml:space="preserve">Количество запланированных </w:t>
            </w:r>
          </w:p>
          <w:p w:rsidR="007954D2" w:rsidRPr="007954D2" w:rsidRDefault="007954D2" w:rsidP="002E1029">
            <w:pPr>
              <w:tabs>
                <w:tab w:val="left" w:pos="2558"/>
              </w:tabs>
              <w:jc w:val="both"/>
              <w:rPr>
                <w:rFonts w:ascii="Arial" w:hAnsi="Arial" w:cs="Arial"/>
                <w:sz w:val="16"/>
                <w:szCs w:val="16"/>
              </w:rPr>
            </w:pPr>
            <w:r w:rsidRPr="007954D2">
              <w:rPr>
                <w:rFonts w:ascii="Arial" w:hAnsi="Arial" w:cs="Arial"/>
                <w:sz w:val="16"/>
                <w:szCs w:val="16"/>
              </w:rPr>
              <w:t>мероприятий, отвечающих требованиям Устава организации</w:t>
            </w:r>
          </w:p>
        </w:tc>
        <w:tc>
          <w:tcPr>
            <w:tcW w:w="1691" w:type="dxa"/>
            <w:tcBorders>
              <w:top w:val="single" w:sz="4" w:space="0" w:color="000000"/>
              <w:left w:val="single" w:sz="4" w:space="0" w:color="000000"/>
              <w:bottom w:val="single" w:sz="4" w:space="0" w:color="000000"/>
            </w:tcBorders>
            <w:shd w:val="clear" w:color="auto" w:fill="auto"/>
          </w:tcPr>
          <w:p w:rsidR="007954D2" w:rsidRPr="007954D2" w:rsidRDefault="007954D2" w:rsidP="002E1029">
            <w:pPr>
              <w:tabs>
                <w:tab w:val="left" w:pos="2558"/>
              </w:tabs>
              <w:jc w:val="center"/>
              <w:rPr>
                <w:rFonts w:ascii="Arial" w:hAnsi="Arial" w:cs="Arial"/>
                <w:sz w:val="16"/>
                <w:szCs w:val="16"/>
              </w:rPr>
            </w:pPr>
            <w:r w:rsidRPr="007954D2">
              <w:rPr>
                <w:rFonts w:ascii="Arial" w:hAnsi="Arial" w:cs="Arial"/>
                <w:sz w:val="16"/>
                <w:szCs w:val="16"/>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7954D2" w:rsidRPr="007954D2" w:rsidRDefault="007954D2" w:rsidP="002E1029">
            <w:pPr>
              <w:tabs>
                <w:tab w:val="left" w:pos="2558"/>
              </w:tabs>
              <w:jc w:val="both"/>
              <w:rPr>
                <w:rFonts w:ascii="Arial" w:hAnsi="Arial" w:cs="Arial"/>
                <w:sz w:val="16"/>
                <w:szCs w:val="16"/>
              </w:rPr>
            </w:pPr>
            <w:r w:rsidRPr="007954D2">
              <w:rPr>
                <w:rFonts w:ascii="Arial" w:hAnsi="Arial" w:cs="Arial"/>
                <w:sz w:val="16"/>
                <w:szCs w:val="16"/>
              </w:rPr>
              <w:t>Одно мероприятие</w:t>
            </w:r>
          </w:p>
          <w:p w:rsidR="007954D2" w:rsidRPr="007954D2" w:rsidRDefault="007954D2" w:rsidP="002E1029">
            <w:pPr>
              <w:tabs>
                <w:tab w:val="left" w:pos="2558"/>
              </w:tabs>
              <w:jc w:val="both"/>
              <w:rPr>
                <w:rFonts w:ascii="Arial" w:hAnsi="Arial" w:cs="Arial"/>
                <w:sz w:val="16"/>
                <w:szCs w:val="16"/>
              </w:rPr>
            </w:pPr>
            <w:r w:rsidRPr="007954D2">
              <w:rPr>
                <w:rFonts w:ascii="Arial" w:hAnsi="Arial" w:cs="Arial"/>
                <w:sz w:val="16"/>
                <w:szCs w:val="16"/>
              </w:rPr>
              <w:t xml:space="preserve"> соответствует 10 баллам</w:t>
            </w:r>
          </w:p>
        </w:tc>
      </w:tr>
    </w:tbl>
    <w:p w:rsidR="007954D2" w:rsidRPr="007954D2" w:rsidRDefault="007954D2" w:rsidP="007954D2">
      <w:pPr>
        <w:pStyle w:val="1d"/>
        <w:ind w:firstLine="720"/>
        <w:jc w:val="both"/>
        <w:rPr>
          <w:rFonts w:ascii="Arial" w:hAnsi="Arial" w:cs="Arial"/>
          <w:sz w:val="16"/>
          <w:szCs w:val="16"/>
        </w:rPr>
      </w:pP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 xml:space="preserve">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которым </w:t>
      </w:r>
      <w:r w:rsidRPr="007954D2">
        <w:rPr>
          <w:rFonts w:ascii="Arial" w:hAnsi="Arial" w:cs="Arial"/>
          <w:sz w:val="16"/>
          <w:szCs w:val="16"/>
        </w:rPr>
        <w:lastRenderedPageBreak/>
        <w:t xml:space="preserve">присваивается порядковый номер. Муниципальные унитарные предприятия, заявка которых признана победителями, имеют право на получение Субсидии. </w:t>
      </w:r>
    </w:p>
    <w:p w:rsidR="007954D2" w:rsidRPr="007954D2" w:rsidRDefault="007954D2" w:rsidP="007954D2">
      <w:pPr>
        <w:pStyle w:val="formattext"/>
        <w:shd w:val="clear" w:color="auto" w:fill="FFFFFF"/>
        <w:spacing w:before="0" w:beforeAutospacing="0" w:after="0" w:afterAutospacing="0"/>
        <w:ind w:firstLine="708"/>
        <w:jc w:val="both"/>
        <w:textAlignment w:val="baseline"/>
        <w:rPr>
          <w:rFonts w:ascii="Arial" w:hAnsi="Arial" w:cs="Arial"/>
          <w:sz w:val="16"/>
          <w:szCs w:val="16"/>
        </w:rPr>
      </w:pPr>
      <w:r w:rsidRPr="007954D2">
        <w:rPr>
          <w:rFonts w:ascii="Arial" w:hAnsi="Arial" w:cs="Arial"/>
          <w:sz w:val="16"/>
          <w:szCs w:val="16"/>
        </w:rPr>
        <w:t>Конкурс признается несостоявшимся в следующих случаях:</w:t>
      </w:r>
    </w:p>
    <w:p w:rsidR="007954D2" w:rsidRPr="007954D2" w:rsidRDefault="007954D2" w:rsidP="007954D2">
      <w:pPr>
        <w:pStyle w:val="formattext"/>
        <w:shd w:val="clear" w:color="auto" w:fill="FFFFFF"/>
        <w:spacing w:before="0" w:beforeAutospacing="0" w:after="0" w:afterAutospacing="0"/>
        <w:jc w:val="both"/>
        <w:textAlignment w:val="baseline"/>
        <w:rPr>
          <w:rFonts w:ascii="Arial" w:hAnsi="Arial" w:cs="Arial"/>
          <w:sz w:val="16"/>
          <w:szCs w:val="16"/>
        </w:rPr>
      </w:pPr>
      <w:r w:rsidRPr="007954D2">
        <w:rPr>
          <w:rFonts w:ascii="Arial" w:hAnsi="Arial" w:cs="Arial"/>
          <w:sz w:val="16"/>
          <w:szCs w:val="16"/>
        </w:rPr>
        <w:tab/>
        <w:t>отсутствие заявок;</w:t>
      </w:r>
    </w:p>
    <w:p w:rsidR="007954D2" w:rsidRPr="007954D2" w:rsidRDefault="007954D2" w:rsidP="007954D2">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7954D2">
        <w:rPr>
          <w:rFonts w:ascii="Arial" w:hAnsi="Arial" w:cs="Arial"/>
          <w:spacing w:val="2"/>
          <w:sz w:val="16"/>
          <w:szCs w:val="16"/>
        </w:rPr>
        <w:tab/>
        <w:t>несоответствие всех муниципальных унитарных предприятий, указанных в пункте 2.3 настоящего Порядка, и (или) непредставление (представление не в полном объеме либо содержащих недостоверные сведения) всеми заявившимися муниципальными унитарными предприятиями документов, указанных в пункте 2.5 настоящего Порядка.</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Итоги проведения Конкурса оформляются протоколом с указанием победителей Конкурса и размера предоставляемых им субсидий.</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2.13. Информация о результатах рассмотрения заявок размещается на официальном сайте Администрации, а также на едином портале не позднее 7 календарных дней с даты определения победителей отбора и включает следующие сведения:</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дата, время и место проведения рассмотрения заявок;</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дата, время и место оценки заявок участников Конкурса;</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информация об участниках Конкурса, заявки которых были рассмотрены;</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наименование получателя (получателей) субсидии, с которым заключается соглашение, и размер предоставляемой ему субсидии.</w:t>
      </w:r>
    </w:p>
    <w:p w:rsidR="007954D2" w:rsidRPr="007954D2" w:rsidRDefault="007954D2" w:rsidP="007954D2">
      <w:pPr>
        <w:pStyle w:val="1d"/>
        <w:ind w:firstLine="709"/>
        <w:jc w:val="both"/>
        <w:rPr>
          <w:rFonts w:ascii="Arial" w:hAnsi="Arial" w:cs="Arial"/>
          <w:sz w:val="16"/>
          <w:szCs w:val="16"/>
        </w:rPr>
      </w:pPr>
    </w:p>
    <w:p w:rsidR="007954D2" w:rsidRPr="007954D2" w:rsidRDefault="007954D2" w:rsidP="007954D2">
      <w:pPr>
        <w:jc w:val="center"/>
        <w:rPr>
          <w:rFonts w:ascii="Arial" w:hAnsi="Arial" w:cs="Arial"/>
          <w:sz w:val="16"/>
          <w:szCs w:val="16"/>
        </w:rPr>
      </w:pPr>
      <w:r w:rsidRPr="007954D2">
        <w:rPr>
          <w:rFonts w:ascii="Arial" w:hAnsi="Arial" w:cs="Arial"/>
          <w:sz w:val="16"/>
          <w:szCs w:val="16"/>
        </w:rPr>
        <w:t>3. Условия и порядок предоставления субсидии</w:t>
      </w:r>
    </w:p>
    <w:p w:rsidR="007954D2" w:rsidRPr="007954D2" w:rsidRDefault="007954D2" w:rsidP="007954D2">
      <w:pPr>
        <w:jc w:val="center"/>
        <w:rPr>
          <w:rFonts w:ascii="Arial" w:hAnsi="Arial" w:cs="Arial"/>
          <w:sz w:val="16"/>
          <w:szCs w:val="16"/>
        </w:rPr>
      </w:pPr>
    </w:p>
    <w:p w:rsidR="007954D2" w:rsidRPr="007954D2" w:rsidRDefault="007954D2" w:rsidP="007954D2">
      <w:pPr>
        <w:ind w:firstLine="720"/>
        <w:jc w:val="both"/>
        <w:rPr>
          <w:rFonts w:ascii="Arial" w:hAnsi="Arial" w:cs="Arial"/>
          <w:sz w:val="16"/>
          <w:szCs w:val="16"/>
        </w:rPr>
      </w:pPr>
      <w:r w:rsidRPr="007954D2">
        <w:rPr>
          <w:rFonts w:ascii="Arial" w:hAnsi="Arial" w:cs="Arial"/>
          <w:sz w:val="16"/>
          <w:szCs w:val="16"/>
        </w:rPr>
        <w:t>3.1. Субсидия предоставляется на основании соглашения, заключаемого между Администрацией Новосельского сельского поселения Новокубанского района и получателем субсидии (далее – Соглашение) (по форме согласно приложению № 4 к настоящему Порядку).</w:t>
      </w:r>
    </w:p>
    <w:p w:rsidR="007954D2" w:rsidRPr="007954D2" w:rsidRDefault="007954D2" w:rsidP="007954D2">
      <w:pPr>
        <w:ind w:firstLine="720"/>
        <w:jc w:val="both"/>
        <w:rPr>
          <w:rFonts w:ascii="Arial" w:hAnsi="Arial" w:cs="Arial"/>
          <w:sz w:val="16"/>
          <w:szCs w:val="16"/>
        </w:rPr>
      </w:pPr>
      <w:r w:rsidRPr="007954D2">
        <w:rPr>
          <w:rFonts w:ascii="Arial" w:hAnsi="Arial" w:cs="Arial"/>
          <w:sz w:val="16"/>
          <w:szCs w:val="16"/>
        </w:rPr>
        <w:t>3.2. Получатель субсидии должен соответствовать требованиям, указанным в пункте 2.3 настоящего Порядка, предоставив для подтверждения документы, указанные в пункте 2.5 настоящего Порядка.</w:t>
      </w:r>
    </w:p>
    <w:p w:rsidR="007954D2" w:rsidRPr="007954D2" w:rsidRDefault="007954D2" w:rsidP="007954D2">
      <w:pPr>
        <w:ind w:firstLine="720"/>
        <w:jc w:val="both"/>
        <w:rPr>
          <w:rFonts w:ascii="Arial" w:hAnsi="Arial" w:cs="Arial"/>
          <w:sz w:val="16"/>
          <w:szCs w:val="16"/>
        </w:rPr>
      </w:pPr>
      <w:r w:rsidRPr="007954D2">
        <w:rPr>
          <w:rFonts w:ascii="Arial" w:hAnsi="Arial" w:cs="Arial"/>
          <w:sz w:val="16"/>
          <w:szCs w:val="16"/>
        </w:rPr>
        <w:t>3.3. Основания для отказа получателю субсидии в предоставлении субсидии являются:</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 xml:space="preserve">несоответствие представленных получателем субсидии документов, определенных пунктом 2.5 настоящего Порядка;  </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установление факта недостоверности представленной информации.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3.4. Объём средств на предоставление Субсидий Получателям определяется муниципальной программой администрации Новосельского сельского поселения Новокубанского района «Развитие жилищно-коммунального хозяйства» в пределах средств бюджета, предусмотренных решением Совета Новосельского сельского поселения Новокубанского района на очередной финансовый год.</w:t>
      </w:r>
    </w:p>
    <w:p w:rsidR="007954D2" w:rsidRPr="007954D2" w:rsidRDefault="007954D2" w:rsidP="007954D2">
      <w:pPr>
        <w:ind w:firstLine="720"/>
        <w:jc w:val="both"/>
        <w:rPr>
          <w:rFonts w:ascii="Arial" w:hAnsi="Arial" w:cs="Arial"/>
          <w:sz w:val="16"/>
          <w:szCs w:val="16"/>
        </w:rPr>
      </w:pPr>
      <w:r w:rsidRPr="007954D2">
        <w:rPr>
          <w:rFonts w:ascii="Arial" w:hAnsi="Arial" w:cs="Arial"/>
          <w:sz w:val="16"/>
          <w:szCs w:val="16"/>
        </w:rPr>
        <w:t>3.5. Распределение Субсидий между муниципальными унитарными предприятиями, признанными победителями Конкурса, осуществляется по следующей формуле:</w:t>
      </w:r>
    </w:p>
    <w:p w:rsidR="007954D2" w:rsidRPr="007954D2" w:rsidRDefault="007954D2" w:rsidP="007954D2">
      <w:pPr>
        <w:ind w:firstLine="720"/>
        <w:jc w:val="both"/>
        <w:rPr>
          <w:rFonts w:ascii="Arial" w:hAnsi="Arial" w:cs="Arial"/>
          <w:sz w:val="16"/>
          <w:szCs w:val="16"/>
        </w:rPr>
      </w:pPr>
    </w:p>
    <w:p w:rsidR="007954D2" w:rsidRPr="007954D2" w:rsidRDefault="007954D2" w:rsidP="007954D2">
      <w:pPr>
        <w:pStyle w:val="formattext"/>
        <w:shd w:val="clear" w:color="auto" w:fill="FFFFFF"/>
        <w:spacing w:before="0" w:beforeAutospacing="0" w:after="0" w:afterAutospacing="0"/>
        <w:jc w:val="center"/>
        <w:textAlignment w:val="baseline"/>
        <w:rPr>
          <w:rFonts w:ascii="Arial" w:hAnsi="Arial" w:cs="Arial"/>
          <w:spacing w:val="2"/>
          <w:sz w:val="16"/>
          <w:szCs w:val="16"/>
        </w:rPr>
      </w:pPr>
      <w:r w:rsidRPr="007954D2">
        <w:rPr>
          <w:rFonts w:ascii="Arial" w:hAnsi="Arial" w:cs="Arial"/>
          <w:spacing w:val="2"/>
          <w:sz w:val="16"/>
          <w:szCs w:val="16"/>
        </w:rPr>
        <w:t>РС = РБС* ЗРС / ОСЗ, где:</w:t>
      </w:r>
    </w:p>
    <w:p w:rsidR="007954D2" w:rsidRPr="007954D2" w:rsidRDefault="007954D2" w:rsidP="007954D2">
      <w:pPr>
        <w:pStyle w:val="formattext"/>
        <w:shd w:val="clear" w:color="auto" w:fill="FFFFFF"/>
        <w:spacing w:before="0" w:beforeAutospacing="0" w:after="0" w:afterAutospacing="0"/>
        <w:textAlignment w:val="baseline"/>
        <w:rPr>
          <w:rFonts w:ascii="Arial" w:hAnsi="Arial" w:cs="Arial"/>
          <w:spacing w:val="2"/>
          <w:sz w:val="16"/>
          <w:szCs w:val="16"/>
        </w:rPr>
      </w:pPr>
    </w:p>
    <w:p w:rsidR="007954D2" w:rsidRPr="007954D2" w:rsidRDefault="007954D2" w:rsidP="007954D2">
      <w:pPr>
        <w:pStyle w:val="formattext"/>
        <w:shd w:val="clear" w:color="auto" w:fill="FFFFFF"/>
        <w:spacing w:before="0" w:beforeAutospacing="0" w:after="0" w:afterAutospacing="0"/>
        <w:ind w:firstLine="708"/>
        <w:jc w:val="both"/>
        <w:textAlignment w:val="baseline"/>
        <w:rPr>
          <w:rFonts w:ascii="Arial" w:hAnsi="Arial" w:cs="Arial"/>
          <w:spacing w:val="2"/>
          <w:sz w:val="16"/>
          <w:szCs w:val="16"/>
        </w:rPr>
      </w:pPr>
      <w:r w:rsidRPr="007954D2">
        <w:rPr>
          <w:rFonts w:ascii="Arial" w:hAnsi="Arial" w:cs="Arial"/>
          <w:spacing w:val="2"/>
          <w:sz w:val="16"/>
          <w:szCs w:val="16"/>
        </w:rPr>
        <w:t>РС – размер субсидии для муниципального унитарного предприятия, определяемый конкурсной комиссией;</w:t>
      </w:r>
    </w:p>
    <w:p w:rsidR="007954D2" w:rsidRPr="007954D2" w:rsidRDefault="007954D2" w:rsidP="007954D2">
      <w:pPr>
        <w:pStyle w:val="formattext"/>
        <w:shd w:val="clear" w:color="auto" w:fill="FFFFFF"/>
        <w:spacing w:before="0" w:beforeAutospacing="0" w:after="0" w:afterAutospacing="0"/>
        <w:ind w:firstLine="708"/>
        <w:jc w:val="both"/>
        <w:textAlignment w:val="baseline"/>
        <w:rPr>
          <w:rFonts w:ascii="Arial" w:hAnsi="Arial" w:cs="Arial"/>
          <w:spacing w:val="2"/>
          <w:sz w:val="16"/>
          <w:szCs w:val="16"/>
        </w:rPr>
      </w:pPr>
      <w:r w:rsidRPr="007954D2">
        <w:rPr>
          <w:rFonts w:ascii="Arial" w:hAnsi="Arial" w:cs="Arial"/>
          <w:spacing w:val="2"/>
          <w:sz w:val="16"/>
          <w:szCs w:val="16"/>
        </w:rPr>
        <w:t>РБС – размер бюджетных средств, предусмотренных на указанные цели</w:t>
      </w:r>
      <w:r w:rsidRPr="007954D2">
        <w:rPr>
          <w:rFonts w:ascii="Arial" w:hAnsi="Arial" w:cs="Arial"/>
          <w:sz w:val="16"/>
          <w:szCs w:val="16"/>
        </w:rPr>
        <w:t xml:space="preserve"> муниципальной программой «Развитие жилищно-коммунального хозяйства»</w:t>
      </w:r>
      <w:r w:rsidRPr="007954D2">
        <w:rPr>
          <w:rFonts w:ascii="Arial" w:hAnsi="Arial" w:cs="Arial"/>
          <w:spacing w:val="2"/>
          <w:sz w:val="16"/>
          <w:szCs w:val="16"/>
        </w:rPr>
        <w:t>;</w:t>
      </w:r>
    </w:p>
    <w:p w:rsidR="007954D2" w:rsidRPr="007954D2" w:rsidRDefault="007954D2" w:rsidP="007954D2">
      <w:pPr>
        <w:pStyle w:val="formattext"/>
        <w:shd w:val="clear" w:color="auto" w:fill="FFFFFF"/>
        <w:spacing w:before="0" w:beforeAutospacing="0" w:after="0" w:afterAutospacing="0"/>
        <w:ind w:firstLine="708"/>
        <w:jc w:val="both"/>
        <w:textAlignment w:val="baseline"/>
        <w:rPr>
          <w:rFonts w:ascii="Arial" w:hAnsi="Arial" w:cs="Arial"/>
          <w:spacing w:val="2"/>
          <w:sz w:val="16"/>
          <w:szCs w:val="16"/>
        </w:rPr>
      </w:pPr>
      <w:r w:rsidRPr="007954D2">
        <w:rPr>
          <w:rFonts w:ascii="Arial" w:hAnsi="Arial" w:cs="Arial"/>
          <w:spacing w:val="2"/>
          <w:sz w:val="16"/>
          <w:szCs w:val="16"/>
        </w:rPr>
        <w:t>ЗРС</w:t>
      </w:r>
      <w:r w:rsidRPr="007954D2">
        <w:rPr>
          <w:rFonts w:ascii="Arial" w:hAnsi="Arial" w:cs="Arial"/>
          <w:spacing w:val="2"/>
          <w:sz w:val="16"/>
          <w:szCs w:val="16"/>
          <w:vertAlign w:val="subscript"/>
        </w:rPr>
        <w:t xml:space="preserve"> </w:t>
      </w:r>
      <w:r w:rsidRPr="007954D2">
        <w:rPr>
          <w:rFonts w:ascii="Arial" w:hAnsi="Arial" w:cs="Arial"/>
          <w:spacing w:val="2"/>
          <w:sz w:val="16"/>
          <w:szCs w:val="16"/>
        </w:rPr>
        <w:t>– размер субсидии, указываемый муниципальным унитарным предприятием в заявке;</w:t>
      </w:r>
    </w:p>
    <w:p w:rsidR="007954D2" w:rsidRPr="007954D2" w:rsidRDefault="007954D2" w:rsidP="007954D2">
      <w:pPr>
        <w:pStyle w:val="formattext"/>
        <w:shd w:val="clear" w:color="auto" w:fill="FFFFFF"/>
        <w:spacing w:before="0" w:beforeAutospacing="0" w:after="0" w:afterAutospacing="0"/>
        <w:ind w:firstLine="708"/>
        <w:jc w:val="both"/>
        <w:textAlignment w:val="baseline"/>
        <w:rPr>
          <w:rFonts w:ascii="Arial" w:hAnsi="Arial" w:cs="Arial"/>
          <w:spacing w:val="2"/>
          <w:sz w:val="16"/>
          <w:szCs w:val="16"/>
        </w:rPr>
      </w:pPr>
      <w:r w:rsidRPr="007954D2">
        <w:rPr>
          <w:rFonts w:ascii="Arial" w:hAnsi="Arial" w:cs="Arial"/>
          <w:spacing w:val="2"/>
          <w:sz w:val="16"/>
          <w:szCs w:val="16"/>
        </w:rPr>
        <w:t xml:space="preserve">ОСЗ </w:t>
      </w:r>
      <w:r w:rsidRPr="007954D2">
        <w:rPr>
          <w:rFonts w:ascii="Arial" w:hAnsi="Arial" w:cs="Arial"/>
          <w:spacing w:val="2"/>
          <w:sz w:val="16"/>
          <w:szCs w:val="16"/>
          <w:vertAlign w:val="subscript"/>
        </w:rPr>
        <w:t xml:space="preserve"> </w:t>
      </w:r>
      <w:r w:rsidRPr="007954D2">
        <w:rPr>
          <w:rFonts w:ascii="Arial" w:hAnsi="Arial" w:cs="Arial"/>
          <w:spacing w:val="2"/>
          <w:sz w:val="16"/>
          <w:szCs w:val="16"/>
        </w:rPr>
        <w:t>– общая сумма размеров субсидий, указываемых всеми муниципальными унитарными предприятиями, признанными по итогам Конкурса получателями субсидий.</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 xml:space="preserve">3.6. Победители Конкурса и распределение Субсидий между ними утверждаются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7954D2" w:rsidRPr="007954D2" w:rsidRDefault="007954D2" w:rsidP="007954D2">
      <w:pPr>
        <w:pStyle w:val="1d"/>
        <w:ind w:firstLine="720"/>
        <w:jc w:val="both"/>
        <w:rPr>
          <w:rFonts w:ascii="Arial" w:hAnsi="Arial" w:cs="Arial"/>
          <w:sz w:val="16"/>
          <w:szCs w:val="16"/>
        </w:rPr>
      </w:pPr>
      <w:r w:rsidRPr="007954D2">
        <w:rPr>
          <w:rFonts w:ascii="Arial" w:hAnsi="Arial" w:cs="Arial"/>
          <w:sz w:val="16"/>
          <w:szCs w:val="16"/>
        </w:rPr>
        <w:t xml:space="preserve">После утверждения победителей Конкурса  и размера предоставляемых им субсидий, Администрация в течение 5 рабочих дней направляет муниципальному унитарному предприятию предложение о подписании Соглашения. </w:t>
      </w:r>
    </w:p>
    <w:p w:rsidR="007954D2" w:rsidRPr="007954D2" w:rsidRDefault="007954D2" w:rsidP="007954D2">
      <w:pPr>
        <w:ind w:firstLine="720"/>
        <w:jc w:val="both"/>
        <w:rPr>
          <w:rFonts w:ascii="Arial" w:hAnsi="Arial" w:cs="Arial"/>
          <w:sz w:val="16"/>
          <w:szCs w:val="16"/>
        </w:rPr>
      </w:pPr>
      <w:r w:rsidRPr="007954D2">
        <w:rPr>
          <w:rFonts w:ascii="Arial" w:hAnsi="Arial" w:cs="Arial"/>
          <w:sz w:val="16"/>
          <w:szCs w:val="16"/>
        </w:rPr>
        <w:t xml:space="preserve">В течение 5 рабочих дней Предприятия предоставляют в Администрацию подписанный с их стороны проект соглашения. </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К соглашению прилагаются:</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 xml:space="preserve">положение о проведении мероприятия или план (программа) мероприятия (при необходимости); </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смета расходов (по форме согласно приложению № 3 к настоящему Порядку при необходимости).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3.7. Субсидия предоставляется путем перечисления денежных средств на расчетный счет Получателя Субсидии</w:t>
      </w:r>
      <w:r w:rsidRPr="007954D2">
        <w:rPr>
          <w:rFonts w:ascii="Arial" w:hAnsi="Arial" w:cs="Arial"/>
          <w:bCs/>
          <w:sz w:val="16"/>
          <w:szCs w:val="16"/>
        </w:rPr>
        <w:t>, открытый в учреждениях Центрального банка Российской Федерации или кредитных организациях и</w:t>
      </w:r>
      <w:r w:rsidRPr="007954D2">
        <w:rPr>
          <w:rFonts w:ascii="Arial" w:hAnsi="Arial" w:cs="Arial"/>
          <w:sz w:val="16"/>
          <w:szCs w:val="16"/>
        </w:rPr>
        <w:t xml:space="preserve"> указанный в соглашении.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3.8. Получатель обязан обеспечить целевое и эффективное использование предоставленной субсидии в соответствии со сметой расходов.</w:t>
      </w:r>
    </w:p>
    <w:p w:rsidR="007954D2" w:rsidRPr="007954D2" w:rsidRDefault="007954D2" w:rsidP="007954D2">
      <w:pPr>
        <w:pStyle w:val="1d"/>
        <w:tabs>
          <w:tab w:val="left" w:pos="1215"/>
        </w:tabs>
        <w:ind w:firstLine="709"/>
        <w:jc w:val="both"/>
        <w:rPr>
          <w:rFonts w:ascii="Arial" w:hAnsi="Arial" w:cs="Arial"/>
          <w:sz w:val="16"/>
          <w:szCs w:val="16"/>
        </w:rPr>
      </w:pPr>
      <w:r w:rsidRPr="007954D2">
        <w:rPr>
          <w:rFonts w:ascii="Arial" w:hAnsi="Arial" w:cs="Arial"/>
          <w:sz w:val="16"/>
          <w:szCs w:val="16"/>
        </w:rPr>
        <w:t>3.9.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сумма перечисленной субсидии подлежит возврату Получателем в бюджет Новосельского сельского поселения Новокубанского района в течение 10 рабочих дней со дня получения от Администрации предписания о возврате субсидии.</w:t>
      </w:r>
    </w:p>
    <w:p w:rsidR="007954D2" w:rsidRPr="007954D2" w:rsidRDefault="007954D2" w:rsidP="007954D2">
      <w:pPr>
        <w:pStyle w:val="1d"/>
        <w:ind w:firstLine="709"/>
        <w:jc w:val="both"/>
        <w:rPr>
          <w:rFonts w:ascii="Arial" w:hAnsi="Arial" w:cs="Arial"/>
          <w:sz w:val="16"/>
          <w:szCs w:val="16"/>
        </w:rPr>
      </w:pPr>
      <w:r w:rsidRPr="007954D2">
        <w:rPr>
          <w:rFonts w:ascii="Arial" w:hAnsi="Arial" w:cs="Arial"/>
          <w:sz w:val="16"/>
          <w:szCs w:val="16"/>
        </w:rPr>
        <w:t>3.10. В Соглашение включается условие о том, что в случае уменьшения Администрацией ранее доведенных лимитов бюджетных обязательств на цели, указанные в пункте 1.3 настоящего Порядка, приводящего к невозможности предоставления субсидии в размере, определенном в соглашении, согласовываются новые условия соглашения, либо соглашение расторгается при недостижении согласия по новым условиям.</w:t>
      </w:r>
    </w:p>
    <w:p w:rsidR="007954D2" w:rsidRPr="007954D2" w:rsidRDefault="007954D2" w:rsidP="007954D2">
      <w:pPr>
        <w:ind w:firstLine="708"/>
        <w:jc w:val="both"/>
        <w:rPr>
          <w:rFonts w:ascii="Arial" w:hAnsi="Arial" w:cs="Arial"/>
          <w:sz w:val="16"/>
          <w:szCs w:val="16"/>
        </w:rPr>
      </w:pPr>
      <w:r w:rsidRPr="007954D2">
        <w:rPr>
          <w:rFonts w:ascii="Arial" w:hAnsi="Arial" w:cs="Arial"/>
          <w:sz w:val="16"/>
          <w:szCs w:val="16"/>
        </w:rPr>
        <w:t xml:space="preserve">3.11. Результатом предоставления субсидии является достижение целей муниципальной программы Новосельского сельского поселения Новокубанского района «Развитие жилищно-коммунального хозяйства». </w:t>
      </w:r>
    </w:p>
    <w:p w:rsidR="007954D2" w:rsidRPr="007954D2" w:rsidRDefault="007954D2" w:rsidP="007954D2">
      <w:pPr>
        <w:pStyle w:val="1d"/>
        <w:jc w:val="center"/>
        <w:rPr>
          <w:rFonts w:ascii="Arial" w:hAnsi="Arial" w:cs="Arial"/>
          <w:sz w:val="16"/>
          <w:szCs w:val="16"/>
        </w:rPr>
      </w:pPr>
      <w:r w:rsidRPr="007954D2">
        <w:rPr>
          <w:rFonts w:ascii="Arial" w:hAnsi="Arial" w:cs="Arial"/>
          <w:sz w:val="16"/>
          <w:szCs w:val="16"/>
        </w:rPr>
        <w:t>4. Требования к отчетности</w:t>
      </w:r>
    </w:p>
    <w:p w:rsidR="007954D2" w:rsidRPr="007954D2" w:rsidRDefault="007954D2" w:rsidP="007954D2">
      <w:pPr>
        <w:pStyle w:val="1d"/>
        <w:jc w:val="center"/>
        <w:rPr>
          <w:rFonts w:ascii="Arial" w:hAnsi="Arial" w:cs="Arial"/>
          <w:sz w:val="16"/>
          <w:szCs w:val="16"/>
        </w:rPr>
      </w:pP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4.1. Получатель обязан представить отчетность о выполненных (проведенных) мероприятиях в администрацию Новосельского сельского поселения Новокубанского района в срок, предусмотренный Соглашением (далее - Отчетность).</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Отчетность состоит из:</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отчета о расходах, источником финансового обеспечения которых является субсидия (по форме согласно приложению № 2 к настоящему Порядку), а также информации и документов, подтверждающих расходование данных средств (заверенные копии);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отчетов в форме, предусмотренной Соглашением.</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4.2. Специалисты Администрации осуществляют:</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оценку полноты представленной отчетности;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результат и достижение целей использования Получателем субсидии, содержащейся в Отчетности.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lastRenderedPageBreak/>
        <w:t>4.3. Отчетность, представленная в Администрацию, передается в финансово-экономический отдел администрации Новосельского сельского поселения  Новокубанского района.</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4.4. Отчетность, требующая доработки по причине неполного отражения необходимой информации или оформленная ненадлежащим образом, возвращается Получателю с указанием имеющихся замечаний. Срок устранения замечаний не должен превышать 5 рабочих дней, по истечении которых Получатель обязан вернуть Отчетность с внесенными изменениями.</w:t>
      </w:r>
    </w:p>
    <w:p w:rsidR="007954D2" w:rsidRPr="007954D2" w:rsidRDefault="007954D2" w:rsidP="007954D2">
      <w:pPr>
        <w:pStyle w:val="1d"/>
        <w:jc w:val="center"/>
        <w:rPr>
          <w:rFonts w:ascii="Arial" w:hAnsi="Arial" w:cs="Arial"/>
          <w:sz w:val="16"/>
          <w:szCs w:val="16"/>
        </w:rPr>
      </w:pPr>
    </w:p>
    <w:p w:rsidR="007954D2" w:rsidRPr="007954D2" w:rsidRDefault="007954D2" w:rsidP="007954D2">
      <w:pPr>
        <w:ind w:firstLine="709"/>
        <w:jc w:val="center"/>
        <w:rPr>
          <w:rFonts w:ascii="Arial" w:hAnsi="Arial" w:cs="Arial"/>
          <w:sz w:val="16"/>
          <w:szCs w:val="16"/>
        </w:rPr>
      </w:pPr>
      <w:r w:rsidRPr="007954D2">
        <w:rPr>
          <w:rFonts w:ascii="Arial" w:hAnsi="Arial" w:cs="Arial"/>
          <w:sz w:val="16"/>
          <w:szCs w:val="16"/>
        </w:rPr>
        <w:t xml:space="preserve">5. Требования об осуществлении контроля за соблюдением условий, целей и порядка предоставления субсидий и ответственности за </w:t>
      </w:r>
    </w:p>
    <w:p w:rsidR="007954D2" w:rsidRPr="007954D2" w:rsidRDefault="007954D2" w:rsidP="007954D2">
      <w:pPr>
        <w:pStyle w:val="1d"/>
        <w:jc w:val="center"/>
        <w:rPr>
          <w:rFonts w:ascii="Arial" w:hAnsi="Arial" w:cs="Arial"/>
          <w:sz w:val="16"/>
          <w:szCs w:val="16"/>
        </w:rPr>
      </w:pPr>
      <w:r w:rsidRPr="007954D2">
        <w:rPr>
          <w:rFonts w:ascii="Arial" w:hAnsi="Arial" w:cs="Arial"/>
          <w:sz w:val="16"/>
          <w:szCs w:val="16"/>
        </w:rPr>
        <w:t>их нарушение</w:t>
      </w:r>
    </w:p>
    <w:p w:rsidR="007954D2" w:rsidRPr="007954D2" w:rsidRDefault="007954D2" w:rsidP="007954D2">
      <w:pPr>
        <w:rPr>
          <w:rFonts w:ascii="Arial" w:hAnsi="Arial" w:cs="Arial"/>
          <w:sz w:val="16"/>
          <w:szCs w:val="16"/>
        </w:rPr>
      </w:pP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5.1. 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Получатель субсидии обязан оказывать содействие Администрации и органам контроля Новосельского сельского поселения Новокубанского района в проведении проверок.</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5.2. Средства субсидии носят целевой характер и не могут быть использованы на иные цели.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5.3. В случае установления факта нарушения Получателем условий, целей и порядка предоставления субсидий, а также в случае недостижения значений результатов и показателей муниципальной программы Новосельского сельского поселения Новокубанского района «Развитие жилищно-коммунального хозяйства», администрация направляет требование о возврате полученной суммы субсидии в местный бюджет, содержащего информацию о банковских реквизитах для возврата суммы субсидии.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Требование о возврате суммы субсидии должно быть исполнено Получателем в добровольном порядке в течение 10 (десяти) рабочих дней с даты получения данного требования.</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В случае невозврата субсидии в указанные сроки субсидия взыскивается с Получателя в судебном порядке в соответствии с законодательством Российской Федерации.</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5.4.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w:t>
      </w:r>
    </w:p>
    <w:p w:rsidR="007954D2" w:rsidRPr="007954D2" w:rsidRDefault="007954D2" w:rsidP="007954D2">
      <w:pPr>
        <w:tabs>
          <w:tab w:val="num" w:pos="0"/>
          <w:tab w:val="left" w:pos="705"/>
          <w:tab w:val="left" w:pos="3225"/>
        </w:tabs>
        <w:jc w:val="both"/>
        <w:rPr>
          <w:rFonts w:ascii="Arial" w:hAnsi="Arial" w:cs="Arial"/>
          <w:sz w:val="16"/>
          <w:szCs w:val="16"/>
        </w:rPr>
      </w:pPr>
    </w:p>
    <w:p w:rsidR="007954D2" w:rsidRPr="007954D2" w:rsidRDefault="007954D2" w:rsidP="007954D2">
      <w:pPr>
        <w:tabs>
          <w:tab w:val="num" w:pos="0"/>
          <w:tab w:val="left" w:pos="705"/>
          <w:tab w:val="left" w:pos="3225"/>
        </w:tabs>
        <w:jc w:val="both"/>
        <w:rPr>
          <w:rFonts w:ascii="Arial" w:hAnsi="Arial" w:cs="Arial"/>
          <w:sz w:val="16"/>
          <w:szCs w:val="16"/>
        </w:rPr>
      </w:pPr>
    </w:p>
    <w:p w:rsidR="007954D2" w:rsidRPr="007954D2" w:rsidRDefault="007954D2" w:rsidP="007954D2">
      <w:pPr>
        <w:tabs>
          <w:tab w:val="num" w:pos="0"/>
          <w:tab w:val="left" w:pos="705"/>
          <w:tab w:val="left" w:pos="3225"/>
        </w:tabs>
        <w:jc w:val="both"/>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r w:rsidRPr="007954D2">
        <w:rPr>
          <w:rFonts w:ascii="Arial" w:hAnsi="Arial" w:cs="Arial"/>
          <w:sz w:val="16"/>
          <w:szCs w:val="16"/>
        </w:rPr>
        <w:tab/>
      </w:r>
    </w:p>
    <w:p w:rsidR="007954D2" w:rsidRDefault="007954D2" w:rsidP="007954D2">
      <w:pPr>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rPr>
          <w:rFonts w:ascii="Arial" w:hAnsi="Arial" w:cs="Arial"/>
          <w:sz w:val="16"/>
          <w:szCs w:val="16"/>
        </w:rPr>
      </w:pPr>
      <w:r w:rsidRPr="007954D2">
        <w:rPr>
          <w:rFonts w:ascii="Arial" w:hAnsi="Arial" w:cs="Arial"/>
          <w:sz w:val="16"/>
          <w:szCs w:val="16"/>
        </w:rPr>
        <w:t>А.Е.Колесников</w:t>
      </w: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bookmarkEnd w:id="1"/>
    <w:p w:rsidR="007954D2" w:rsidRPr="007954D2" w:rsidRDefault="007954D2" w:rsidP="007954D2">
      <w:pPr>
        <w:jc w:val="both"/>
        <w:rPr>
          <w:rFonts w:ascii="Arial" w:hAnsi="Arial" w:cs="Arial"/>
          <w:bCs/>
          <w:sz w:val="16"/>
          <w:szCs w:val="16"/>
        </w:rPr>
      </w:pPr>
      <w:r w:rsidRPr="007954D2">
        <w:rPr>
          <w:rFonts w:ascii="Arial" w:hAnsi="Arial" w:cs="Arial"/>
          <w:bCs/>
          <w:sz w:val="16"/>
          <w:szCs w:val="16"/>
        </w:rPr>
        <w:t>Приложение 1</w:t>
      </w:r>
    </w:p>
    <w:p w:rsidR="007954D2" w:rsidRDefault="007954D2" w:rsidP="007954D2">
      <w:pPr>
        <w:jc w:val="both"/>
        <w:rPr>
          <w:rStyle w:val="afff1"/>
          <w:rFonts w:ascii="Arial" w:hAnsi="Arial" w:cs="Arial"/>
          <w:color w:val="auto"/>
          <w:sz w:val="16"/>
          <w:szCs w:val="16"/>
        </w:rPr>
      </w:pPr>
      <w:r w:rsidRPr="007954D2">
        <w:rPr>
          <w:rFonts w:ascii="Arial" w:hAnsi="Arial" w:cs="Arial"/>
          <w:bCs/>
          <w:sz w:val="16"/>
          <w:szCs w:val="16"/>
        </w:rPr>
        <w:t xml:space="preserve">к </w:t>
      </w:r>
      <w:r w:rsidRPr="007954D2">
        <w:rPr>
          <w:rStyle w:val="afff1"/>
          <w:rFonts w:ascii="Arial" w:hAnsi="Arial" w:cs="Arial"/>
          <w:color w:val="auto"/>
          <w:sz w:val="16"/>
          <w:szCs w:val="16"/>
        </w:rPr>
        <w:t xml:space="preserve">Порядку предоставления субсидий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из бюджета Новосельского сельского поселения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Новокубанского района муниципальным унитарным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предприятиям, на возмещение части затрат,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оказывающим услуги в сфере коммунального хозяйства </w:t>
      </w:r>
    </w:p>
    <w:p w:rsidR="007954D2" w:rsidRDefault="007954D2" w:rsidP="007954D2">
      <w:pPr>
        <w:jc w:val="both"/>
        <w:rPr>
          <w:rFonts w:ascii="Arial" w:hAnsi="Arial" w:cs="Arial"/>
          <w:sz w:val="16"/>
          <w:szCs w:val="16"/>
        </w:rPr>
      </w:pPr>
      <w:r w:rsidRPr="007954D2">
        <w:rPr>
          <w:rStyle w:val="afff1"/>
          <w:rFonts w:ascii="Arial" w:hAnsi="Arial" w:cs="Arial"/>
          <w:color w:val="auto"/>
          <w:sz w:val="16"/>
          <w:szCs w:val="16"/>
        </w:rPr>
        <w:t xml:space="preserve">и благоустройства на территории </w:t>
      </w:r>
      <w:r w:rsidRPr="007954D2">
        <w:rPr>
          <w:rFonts w:ascii="Arial" w:hAnsi="Arial" w:cs="Arial"/>
          <w:sz w:val="16"/>
          <w:szCs w:val="16"/>
        </w:rPr>
        <w:t xml:space="preserve">Новосельского </w:t>
      </w:r>
    </w:p>
    <w:p w:rsidR="007954D2" w:rsidRPr="007954D2" w:rsidRDefault="007954D2" w:rsidP="007954D2">
      <w:pPr>
        <w:jc w:val="both"/>
        <w:rPr>
          <w:rFonts w:ascii="Arial" w:hAnsi="Arial" w:cs="Arial"/>
          <w:sz w:val="16"/>
          <w:szCs w:val="16"/>
        </w:rPr>
      </w:pPr>
      <w:r w:rsidRPr="007954D2">
        <w:rPr>
          <w:rFonts w:ascii="Arial" w:hAnsi="Arial" w:cs="Arial"/>
          <w:sz w:val="16"/>
          <w:szCs w:val="16"/>
        </w:rPr>
        <w:t>сельского поселения Новокубанского района</w:t>
      </w:r>
    </w:p>
    <w:p w:rsidR="007954D2" w:rsidRPr="007954D2" w:rsidRDefault="007954D2" w:rsidP="007954D2">
      <w:pPr>
        <w:tabs>
          <w:tab w:val="left" w:pos="4620"/>
        </w:tabs>
        <w:ind w:left="5387"/>
        <w:jc w:val="both"/>
        <w:rPr>
          <w:rFonts w:ascii="Arial" w:hAnsi="Arial" w:cs="Arial"/>
          <w:bCs/>
          <w:sz w:val="16"/>
          <w:szCs w:val="16"/>
        </w:rPr>
      </w:pPr>
    </w:p>
    <w:p w:rsidR="007954D2" w:rsidRPr="007954D2" w:rsidRDefault="007954D2" w:rsidP="007954D2">
      <w:pPr>
        <w:tabs>
          <w:tab w:val="left" w:pos="4620"/>
        </w:tabs>
        <w:ind w:left="5387"/>
        <w:jc w:val="both"/>
        <w:rPr>
          <w:rFonts w:ascii="Arial" w:hAnsi="Arial" w:cs="Arial"/>
          <w:bCs/>
          <w:sz w:val="16"/>
          <w:szCs w:val="16"/>
        </w:rPr>
      </w:pPr>
    </w:p>
    <w:p w:rsidR="007954D2" w:rsidRPr="007954D2" w:rsidRDefault="007954D2" w:rsidP="007954D2">
      <w:pPr>
        <w:jc w:val="center"/>
        <w:rPr>
          <w:rFonts w:ascii="Arial" w:hAnsi="Arial" w:cs="Arial"/>
          <w:b/>
          <w:sz w:val="16"/>
          <w:szCs w:val="16"/>
        </w:rPr>
      </w:pPr>
      <w:r w:rsidRPr="007954D2">
        <w:rPr>
          <w:rStyle w:val="afff6"/>
          <w:rFonts w:ascii="Arial" w:hAnsi="Arial" w:cs="Arial"/>
          <w:b w:val="0"/>
          <w:bCs/>
          <w:color w:val="auto"/>
          <w:sz w:val="16"/>
          <w:szCs w:val="16"/>
        </w:rPr>
        <w:t>ФОРМА ЗАЯВЛЕНИЯ</w:t>
      </w:r>
    </w:p>
    <w:p w:rsidR="007954D2" w:rsidRPr="007954D2" w:rsidRDefault="007954D2" w:rsidP="007954D2">
      <w:pPr>
        <w:jc w:val="both"/>
        <w:rPr>
          <w:rFonts w:ascii="Arial" w:hAnsi="Arial" w:cs="Arial"/>
          <w:sz w:val="16"/>
          <w:szCs w:val="16"/>
        </w:rPr>
      </w:pPr>
    </w:p>
    <w:p w:rsidR="007954D2" w:rsidRPr="007954D2" w:rsidRDefault="007954D2" w:rsidP="007954D2">
      <w:pPr>
        <w:jc w:val="center"/>
        <w:rPr>
          <w:rFonts w:ascii="Arial" w:hAnsi="Arial" w:cs="Arial"/>
          <w:sz w:val="16"/>
          <w:szCs w:val="16"/>
        </w:rPr>
      </w:pPr>
      <w:r w:rsidRPr="007954D2">
        <w:rPr>
          <w:rFonts w:ascii="Arial" w:hAnsi="Arial" w:cs="Arial"/>
          <w:sz w:val="16"/>
          <w:szCs w:val="16"/>
        </w:rPr>
        <w:t>Заявление</w:t>
      </w:r>
      <w:r w:rsidRPr="007954D2">
        <w:rPr>
          <w:rFonts w:ascii="Arial" w:hAnsi="Arial" w:cs="Arial"/>
          <w:sz w:val="16"/>
          <w:szCs w:val="16"/>
        </w:rPr>
        <w:br/>
        <w:t>на предоставление субсидий за счет средств бюджета</w:t>
      </w:r>
      <w:r w:rsidRPr="007954D2">
        <w:rPr>
          <w:rStyle w:val="afff6"/>
          <w:rFonts w:ascii="Arial" w:hAnsi="Arial" w:cs="Arial"/>
          <w:color w:val="auto"/>
          <w:sz w:val="16"/>
          <w:szCs w:val="16"/>
        </w:rPr>
        <w:t xml:space="preserve"> </w:t>
      </w:r>
      <w:r w:rsidRPr="007954D2">
        <w:rPr>
          <w:rStyle w:val="afff6"/>
          <w:rFonts w:ascii="Arial" w:hAnsi="Arial" w:cs="Arial"/>
          <w:b w:val="0"/>
          <w:bCs/>
          <w:color w:val="auto"/>
          <w:sz w:val="16"/>
          <w:szCs w:val="16"/>
        </w:rPr>
        <w:t>Новосельского сельского поселения</w:t>
      </w:r>
      <w:r w:rsidRPr="007954D2">
        <w:rPr>
          <w:rStyle w:val="afff6"/>
          <w:rFonts w:ascii="Arial" w:hAnsi="Arial" w:cs="Arial"/>
          <w:b w:val="0"/>
          <w:color w:val="auto"/>
          <w:sz w:val="16"/>
          <w:szCs w:val="16"/>
        </w:rPr>
        <w:t xml:space="preserve"> Новокубанск</w:t>
      </w:r>
      <w:r w:rsidRPr="007954D2">
        <w:rPr>
          <w:rStyle w:val="afff6"/>
          <w:rFonts w:ascii="Arial" w:hAnsi="Arial" w:cs="Arial"/>
          <w:b w:val="0"/>
          <w:bCs/>
          <w:color w:val="auto"/>
          <w:sz w:val="16"/>
          <w:szCs w:val="16"/>
        </w:rPr>
        <w:t>ого</w:t>
      </w:r>
      <w:r w:rsidRPr="007954D2">
        <w:rPr>
          <w:rStyle w:val="afff6"/>
          <w:rFonts w:ascii="Arial" w:hAnsi="Arial" w:cs="Arial"/>
          <w:b w:val="0"/>
          <w:color w:val="auto"/>
          <w:sz w:val="16"/>
          <w:szCs w:val="16"/>
        </w:rPr>
        <w:t xml:space="preserve"> район</w:t>
      </w:r>
      <w:r w:rsidRPr="007954D2">
        <w:rPr>
          <w:rStyle w:val="afff6"/>
          <w:rFonts w:ascii="Arial" w:hAnsi="Arial" w:cs="Arial"/>
          <w:b w:val="0"/>
          <w:bCs/>
          <w:color w:val="auto"/>
          <w:sz w:val="16"/>
          <w:szCs w:val="16"/>
        </w:rPr>
        <w:t>а</w:t>
      </w:r>
      <w:r w:rsidRPr="007954D2">
        <w:rPr>
          <w:rFonts w:ascii="Arial" w:hAnsi="Arial" w:cs="Arial"/>
          <w:sz w:val="16"/>
          <w:szCs w:val="16"/>
        </w:rPr>
        <w:t xml:space="preserve"> </w:t>
      </w:r>
      <w:r w:rsidRPr="007954D2">
        <w:rPr>
          <w:rFonts w:ascii="Arial" w:hAnsi="Arial" w:cs="Arial"/>
          <w:bCs/>
          <w:sz w:val="16"/>
          <w:szCs w:val="16"/>
        </w:rPr>
        <w:t>муниципальным унитарным предприятиям, оказывающим услуги в сфере коммунального хозяйства и благоустройства на территории Новосельского сельского поселения</w:t>
      </w:r>
      <w:r>
        <w:rPr>
          <w:rFonts w:ascii="Arial" w:hAnsi="Arial" w:cs="Arial"/>
          <w:bCs/>
          <w:sz w:val="16"/>
          <w:szCs w:val="16"/>
        </w:rPr>
        <w:t xml:space="preserve"> </w:t>
      </w:r>
      <w:r w:rsidRPr="007954D2">
        <w:rPr>
          <w:rFonts w:ascii="Arial" w:hAnsi="Arial" w:cs="Arial"/>
          <w:bCs/>
          <w:sz w:val="16"/>
          <w:szCs w:val="16"/>
        </w:rPr>
        <w:t>Новокубанского района в рамках муниципальной программы Новосельского сельского поселения Новокубанского района «Развитие жилищно-коммунального хозяйства»</w:t>
      </w: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Контактная информация</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Почтовый адрес (с индексом)</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Телефон</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Адрес электронной почты</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9498" w:type="dxa"/>
            <w:gridSpan w:val="3"/>
            <w:tcBorders>
              <w:top w:val="single" w:sz="4" w:space="0" w:color="auto"/>
              <w:bottom w:val="single" w:sz="4" w:space="0" w:color="auto"/>
            </w:tcBorders>
          </w:tcPr>
          <w:p w:rsidR="007954D2" w:rsidRPr="007954D2" w:rsidRDefault="007954D2" w:rsidP="002E1029">
            <w:pPr>
              <w:pStyle w:val="afff4"/>
              <w:rPr>
                <w:sz w:val="16"/>
                <w:szCs w:val="16"/>
              </w:rPr>
            </w:pPr>
            <w:r w:rsidRPr="007954D2">
              <w:rPr>
                <w:sz w:val="16"/>
                <w:szCs w:val="16"/>
              </w:rPr>
              <w:t>Информация об организации - заявителе</w:t>
            </w: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Сокращенное название</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Наименование банка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Местонахождение банка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Номер расчетного счета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Банковский идентификационный код (</w:t>
            </w:r>
            <w:hyperlink r:id="rId12" w:history="1">
              <w:r w:rsidRPr="007954D2">
                <w:rPr>
                  <w:rStyle w:val="afff1"/>
                  <w:color w:val="auto"/>
                  <w:sz w:val="16"/>
                  <w:szCs w:val="16"/>
                </w:rPr>
                <w:t>БИК</w:t>
              </w:r>
            </w:hyperlink>
            <w:r w:rsidRPr="007954D2">
              <w:rPr>
                <w:sz w:val="16"/>
                <w:szCs w:val="16"/>
              </w:rPr>
              <w:t>)</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Количество работников</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96" w:type="dxa"/>
            <w:gridSpan w:val="2"/>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Общая сумма денежных средств, полученных муниципальным унитарным предприятием в предыдущем году, из них:</w:t>
            </w:r>
          </w:p>
        </w:tc>
        <w:tc>
          <w:tcPr>
            <w:tcW w:w="340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96" w:type="dxa"/>
            <w:gridSpan w:val="2"/>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выручка от реализации товаров (работ, услуг), тыс.рублей</w:t>
            </w:r>
          </w:p>
        </w:tc>
        <w:tc>
          <w:tcPr>
            <w:tcW w:w="340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96" w:type="dxa"/>
            <w:gridSpan w:val="2"/>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средства, предоставленные из федерального бюджета, бюджетов субъектов Российской Федерации, местных бюджетов, тыс.рублей</w:t>
            </w:r>
          </w:p>
        </w:tc>
        <w:tc>
          <w:tcPr>
            <w:tcW w:w="340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96" w:type="dxa"/>
            <w:gridSpan w:val="2"/>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другое, тыс.рублей</w:t>
            </w:r>
          </w:p>
        </w:tc>
        <w:tc>
          <w:tcPr>
            <w:tcW w:w="340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bl>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r w:rsidRPr="007954D2">
        <w:rPr>
          <w:rFonts w:ascii="Arial" w:hAnsi="Arial" w:cs="Arial"/>
          <w:sz w:val="16"/>
          <w:szCs w:val="16"/>
        </w:rPr>
        <w:lastRenderedPageBreak/>
        <w:t>Достоверность информации (в том числе документов), представленной в составе заявки, подтверждаю.</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___________________________________ _____________ ___________________________________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(наименование должности руководителя  (подпись)         (фамилия, инициалы)</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некоммерческой организации)</w:t>
      </w: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r w:rsidRPr="007954D2">
        <w:rPr>
          <w:rFonts w:ascii="Arial" w:hAnsi="Arial" w:cs="Arial"/>
          <w:sz w:val="16"/>
          <w:szCs w:val="16"/>
        </w:rPr>
        <w:t>Даю согласие на публикацию (размещение) в информационно-телекоммуникационной сети «Интернет» о заявке ________________________,</w:t>
      </w:r>
    </w:p>
    <w:p w:rsidR="007954D2" w:rsidRPr="007954D2" w:rsidRDefault="007954D2" w:rsidP="007954D2">
      <w:pPr>
        <w:ind w:left="4956" w:firstLine="708"/>
        <w:jc w:val="both"/>
        <w:rPr>
          <w:rFonts w:ascii="Arial" w:hAnsi="Arial" w:cs="Arial"/>
          <w:sz w:val="16"/>
          <w:szCs w:val="16"/>
        </w:rPr>
      </w:pPr>
      <w:r w:rsidRPr="007954D2">
        <w:rPr>
          <w:rFonts w:ascii="Arial" w:hAnsi="Arial" w:cs="Arial"/>
          <w:sz w:val="16"/>
          <w:szCs w:val="16"/>
        </w:rPr>
        <w:t xml:space="preserve">           (наименование Организации)</w:t>
      </w:r>
    </w:p>
    <w:p w:rsidR="007954D2" w:rsidRPr="007954D2" w:rsidRDefault="007954D2" w:rsidP="007954D2">
      <w:pPr>
        <w:jc w:val="both"/>
        <w:rPr>
          <w:rFonts w:ascii="Arial" w:hAnsi="Arial" w:cs="Arial"/>
          <w:sz w:val="16"/>
          <w:szCs w:val="16"/>
        </w:rPr>
      </w:pPr>
      <w:r w:rsidRPr="007954D2">
        <w:rPr>
          <w:rFonts w:ascii="Arial" w:hAnsi="Arial" w:cs="Arial"/>
          <w:sz w:val="16"/>
          <w:szCs w:val="16"/>
        </w:rPr>
        <w:t>поданной для участия в Конкурсе, а также согласие на обработку персональных данных.</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___________________________________ __________ ___________________________________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(наименование должности руководителя  (подпись)         (фамилия, инициалы)</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некоммерческой организации)</w:t>
      </w:r>
    </w:p>
    <w:p w:rsidR="007954D2" w:rsidRPr="007954D2" w:rsidRDefault="007954D2" w:rsidP="007954D2">
      <w:pPr>
        <w:jc w:val="both"/>
        <w:rPr>
          <w:rFonts w:ascii="Arial" w:hAnsi="Arial" w:cs="Arial"/>
          <w:sz w:val="16"/>
          <w:szCs w:val="16"/>
        </w:rPr>
      </w:pP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 __________ 20___ г.           М.П.</w:t>
      </w: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r w:rsidRPr="007954D2">
        <w:rPr>
          <w:rFonts w:ascii="Arial" w:hAnsi="Arial" w:cs="Arial"/>
          <w:sz w:val="16"/>
          <w:szCs w:val="16"/>
        </w:rPr>
        <w:tab/>
      </w:r>
    </w:p>
    <w:p w:rsidR="007954D2" w:rsidRDefault="007954D2" w:rsidP="007954D2">
      <w:pPr>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rPr>
          <w:rFonts w:ascii="Arial" w:hAnsi="Arial" w:cs="Arial"/>
          <w:sz w:val="16"/>
          <w:szCs w:val="16"/>
        </w:rPr>
      </w:pPr>
      <w:r w:rsidRPr="007954D2">
        <w:rPr>
          <w:rFonts w:ascii="Arial" w:hAnsi="Arial" w:cs="Arial"/>
          <w:sz w:val="16"/>
          <w:szCs w:val="16"/>
        </w:rPr>
        <w:t>А.Е.Колесников</w:t>
      </w: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Pr="007954D2" w:rsidRDefault="007954D2" w:rsidP="007954D2">
      <w:pPr>
        <w:jc w:val="both"/>
        <w:rPr>
          <w:rFonts w:ascii="Arial" w:hAnsi="Arial" w:cs="Arial"/>
          <w:bCs/>
          <w:sz w:val="16"/>
          <w:szCs w:val="16"/>
        </w:rPr>
      </w:pPr>
      <w:r w:rsidRPr="007954D2">
        <w:rPr>
          <w:rFonts w:ascii="Arial" w:hAnsi="Arial" w:cs="Arial"/>
          <w:bCs/>
          <w:sz w:val="16"/>
          <w:szCs w:val="16"/>
        </w:rPr>
        <w:t>Приложение 2</w:t>
      </w:r>
    </w:p>
    <w:p w:rsidR="007954D2" w:rsidRDefault="007954D2" w:rsidP="007954D2">
      <w:pPr>
        <w:jc w:val="both"/>
        <w:rPr>
          <w:rStyle w:val="afff1"/>
          <w:rFonts w:ascii="Arial" w:hAnsi="Arial" w:cs="Arial"/>
          <w:color w:val="auto"/>
          <w:sz w:val="16"/>
          <w:szCs w:val="16"/>
        </w:rPr>
      </w:pPr>
      <w:r w:rsidRPr="007954D2">
        <w:rPr>
          <w:rFonts w:ascii="Arial" w:hAnsi="Arial" w:cs="Arial"/>
          <w:bCs/>
          <w:sz w:val="16"/>
          <w:szCs w:val="16"/>
        </w:rPr>
        <w:t xml:space="preserve">к </w:t>
      </w:r>
      <w:r w:rsidRPr="007954D2">
        <w:rPr>
          <w:rStyle w:val="afff1"/>
          <w:rFonts w:ascii="Arial" w:hAnsi="Arial" w:cs="Arial"/>
          <w:color w:val="auto"/>
          <w:sz w:val="16"/>
          <w:szCs w:val="16"/>
        </w:rPr>
        <w:t xml:space="preserve">Порядку предоставления субсидий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из бюджета Новосельского сельского поселения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Новокубанского района муниципальным унитарным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предприятиям, на возмещение части затрат,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оказывающим услуги в сфере коммунального хозяйства </w:t>
      </w:r>
    </w:p>
    <w:p w:rsidR="007954D2" w:rsidRDefault="007954D2" w:rsidP="007954D2">
      <w:pPr>
        <w:jc w:val="both"/>
        <w:rPr>
          <w:rFonts w:ascii="Arial" w:hAnsi="Arial" w:cs="Arial"/>
          <w:sz w:val="16"/>
          <w:szCs w:val="16"/>
        </w:rPr>
      </w:pPr>
      <w:r w:rsidRPr="007954D2">
        <w:rPr>
          <w:rStyle w:val="afff1"/>
          <w:rFonts w:ascii="Arial" w:hAnsi="Arial" w:cs="Arial"/>
          <w:color w:val="auto"/>
          <w:sz w:val="16"/>
          <w:szCs w:val="16"/>
        </w:rPr>
        <w:t xml:space="preserve">и благоустройства на территории </w:t>
      </w:r>
      <w:r w:rsidRPr="007954D2">
        <w:rPr>
          <w:rFonts w:ascii="Arial" w:hAnsi="Arial" w:cs="Arial"/>
          <w:sz w:val="16"/>
          <w:szCs w:val="16"/>
        </w:rPr>
        <w:t xml:space="preserve">Новосельского </w:t>
      </w:r>
    </w:p>
    <w:p w:rsidR="007954D2" w:rsidRPr="007954D2" w:rsidRDefault="007954D2" w:rsidP="007954D2">
      <w:pPr>
        <w:tabs>
          <w:tab w:val="left" w:pos="5670"/>
        </w:tabs>
        <w:rPr>
          <w:rFonts w:ascii="Arial" w:hAnsi="Arial" w:cs="Arial"/>
          <w:sz w:val="16"/>
          <w:szCs w:val="16"/>
        </w:rPr>
      </w:pPr>
      <w:r w:rsidRPr="007954D2">
        <w:rPr>
          <w:rFonts w:ascii="Arial" w:hAnsi="Arial" w:cs="Arial"/>
          <w:sz w:val="16"/>
          <w:szCs w:val="16"/>
        </w:rPr>
        <w:t>сельского поселения Новокубанского района</w:t>
      </w:r>
    </w:p>
    <w:p w:rsidR="007954D2" w:rsidRPr="007954D2" w:rsidRDefault="007954D2" w:rsidP="007954D2">
      <w:pPr>
        <w:rPr>
          <w:rFonts w:ascii="Arial" w:hAnsi="Arial" w:cs="Arial"/>
          <w:sz w:val="16"/>
          <w:szCs w:val="16"/>
        </w:rPr>
      </w:pPr>
    </w:p>
    <w:p w:rsidR="007954D2" w:rsidRPr="007954D2" w:rsidRDefault="007954D2" w:rsidP="007954D2">
      <w:pPr>
        <w:ind w:firstLine="698"/>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______________________________________________</w:t>
      </w:r>
    </w:p>
    <w:p w:rsidR="007954D2" w:rsidRPr="007954D2" w:rsidRDefault="007954D2" w:rsidP="007954D2">
      <w:pPr>
        <w:ind w:firstLine="698"/>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(Наименование организации)</w:t>
      </w:r>
    </w:p>
    <w:p w:rsidR="007954D2" w:rsidRPr="007954D2" w:rsidRDefault="007954D2" w:rsidP="007954D2">
      <w:pPr>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«_____»________________</w:t>
      </w:r>
    </w:p>
    <w:p w:rsidR="007954D2" w:rsidRPr="007954D2" w:rsidRDefault="007954D2" w:rsidP="007954D2">
      <w:pPr>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(дата составления)</w:t>
      </w:r>
    </w:p>
    <w:p w:rsidR="007954D2" w:rsidRPr="007954D2" w:rsidRDefault="007954D2" w:rsidP="007954D2">
      <w:pPr>
        <w:ind w:firstLine="698"/>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ОТЧЕТ О РАСХОДАХ</w:t>
      </w:r>
    </w:p>
    <w:p w:rsidR="007954D2" w:rsidRPr="007954D2" w:rsidRDefault="007954D2" w:rsidP="007954D2">
      <w:pPr>
        <w:ind w:firstLine="698"/>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источником финансового обеспечения, которых является субсидия, предоставленная за счет средств бюджета Новосельского сельского поселения Новокубанского района</w:t>
      </w:r>
    </w:p>
    <w:p w:rsidR="007954D2" w:rsidRPr="007954D2" w:rsidRDefault="007954D2" w:rsidP="007954D2">
      <w:pPr>
        <w:ind w:firstLine="698"/>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по соглашению от __________________№____</w:t>
      </w:r>
    </w:p>
    <w:p w:rsidR="007954D2" w:rsidRPr="007954D2" w:rsidRDefault="007954D2" w:rsidP="007954D2">
      <w:pPr>
        <w:ind w:firstLine="698"/>
        <w:jc w:val="both"/>
        <w:rPr>
          <w:rStyle w:val="afff6"/>
          <w:rFonts w:ascii="Arial" w:hAnsi="Arial" w:cs="Arial"/>
          <w:b w:val="0"/>
          <w:bCs/>
          <w:color w:val="auto"/>
          <w:sz w:val="16"/>
          <w:szCs w:val="16"/>
        </w:rPr>
      </w:pPr>
    </w:p>
    <w:p w:rsidR="007954D2" w:rsidRPr="007954D2" w:rsidRDefault="007954D2" w:rsidP="007954D2">
      <w:pPr>
        <w:ind w:firstLine="698"/>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Денежные средства в сумме _________________________ рублей,</w:t>
      </w:r>
    </w:p>
    <w:p w:rsidR="007954D2" w:rsidRPr="007954D2" w:rsidRDefault="007954D2" w:rsidP="007954D2">
      <w:pPr>
        <w:tabs>
          <w:tab w:val="left" w:pos="4536"/>
        </w:tabs>
        <w:ind w:firstLine="698"/>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ab/>
        <w:t>(Сумма цифрами и прописью)</w:t>
      </w:r>
    </w:p>
    <w:p w:rsidR="007954D2" w:rsidRPr="007954D2" w:rsidRDefault="007954D2" w:rsidP="007954D2">
      <w:pPr>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перечисленные администрацией Новосельского сельского поселения Новокубанского района по платежному поручению № _____ от _________ на ____(указать цели) использованы в полном объеме по целевому назначению.</w:t>
      </w:r>
    </w:p>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
        <w:gridCol w:w="1183"/>
        <w:gridCol w:w="992"/>
        <w:gridCol w:w="992"/>
        <w:gridCol w:w="860"/>
        <w:gridCol w:w="983"/>
        <w:gridCol w:w="1242"/>
        <w:gridCol w:w="774"/>
        <w:gridCol w:w="1112"/>
        <w:gridCol w:w="1099"/>
      </w:tblGrid>
      <w:tr w:rsidR="007954D2" w:rsidRPr="007954D2" w:rsidTr="002E1029">
        <w:tc>
          <w:tcPr>
            <w:tcW w:w="485" w:type="dxa"/>
            <w:vMerge w:val="restart"/>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 xml:space="preserve">№ </w:t>
            </w:r>
            <w:proofErr w:type="spellStart"/>
            <w:r w:rsidRPr="007954D2">
              <w:rPr>
                <w:rStyle w:val="afff6"/>
                <w:rFonts w:ascii="Arial" w:hAnsi="Arial" w:cs="Arial"/>
                <w:b w:val="0"/>
                <w:bCs/>
                <w:color w:val="auto"/>
                <w:sz w:val="16"/>
                <w:szCs w:val="16"/>
              </w:rPr>
              <w:t>п</w:t>
            </w:r>
            <w:proofErr w:type="spellEnd"/>
            <w:r w:rsidRPr="007954D2">
              <w:rPr>
                <w:rStyle w:val="afff6"/>
                <w:rFonts w:ascii="Arial" w:hAnsi="Arial" w:cs="Arial"/>
                <w:b w:val="0"/>
                <w:bCs/>
                <w:color w:val="auto"/>
                <w:sz w:val="16"/>
                <w:szCs w:val="16"/>
              </w:rPr>
              <w:t>/</w:t>
            </w:r>
            <w:proofErr w:type="spellStart"/>
            <w:r w:rsidRPr="007954D2">
              <w:rPr>
                <w:rStyle w:val="afff6"/>
                <w:rFonts w:ascii="Arial" w:hAnsi="Arial" w:cs="Arial"/>
                <w:b w:val="0"/>
                <w:bCs/>
                <w:color w:val="auto"/>
                <w:sz w:val="16"/>
                <w:szCs w:val="16"/>
              </w:rPr>
              <w:t>п</w:t>
            </w:r>
            <w:proofErr w:type="spellEnd"/>
          </w:p>
        </w:tc>
        <w:tc>
          <w:tcPr>
            <w:tcW w:w="1183" w:type="dxa"/>
            <w:vMerge w:val="restart"/>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Наименование расходов (направление расходов)</w:t>
            </w:r>
          </w:p>
        </w:tc>
        <w:tc>
          <w:tcPr>
            <w:tcW w:w="1984" w:type="dxa"/>
            <w:gridSpan w:val="2"/>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По смете расходов (уточненной смете расходов)</w:t>
            </w:r>
          </w:p>
        </w:tc>
        <w:tc>
          <w:tcPr>
            <w:tcW w:w="1843" w:type="dxa"/>
            <w:gridSpan w:val="2"/>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Фактические расходы</w:t>
            </w:r>
          </w:p>
        </w:tc>
        <w:tc>
          <w:tcPr>
            <w:tcW w:w="1242" w:type="dxa"/>
            <w:vMerge w:val="restart"/>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Документы, номер, дата</w:t>
            </w:r>
          </w:p>
        </w:tc>
        <w:tc>
          <w:tcPr>
            <w:tcW w:w="1886" w:type="dxa"/>
            <w:gridSpan w:val="2"/>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Расхождения</w:t>
            </w:r>
          </w:p>
        </w:tc>
        <w:tc>
          <w:tcPr>
            <w:tcW w:w="1099" w:type="dxa"/>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Причины расхождения, руб., ед.</w:t>
            </w:r>
          </w:p>
        </w:tc>
      </w:tr>
      <w:tr w:rsidR="007954D2" w:rsidRPr="007954D2" w:rsidTr="002E1029">
        <w:tc>
          <w:tcPr>
            <w:tcW w:w="485" w:type="dxa"/>
            <w:vMerge/>
          </w:tcPr>
          <w:p w:rsidR="007954D2" w:rsidRPr="007954D2" w:rsidRDefault="007954D2" w:rsidP="002E1029">
            <w:pPr>
              <w:jc w:val="center"/>
              <w:rPr>
                <w:rStyle w:val="afff6"/>
                <w:rFonts w:ascii="Arial" w:hAnsi="Arial" w:cs="Arial"/>
                <w:b w:val="0"/>
                <w:bCs/>
                <w:color w:val="auto"/>
                <w:sz w:val="16"/>
                <w:szCs w:val="16"/>
              </w:rPr>
            </w:pPr>
          </w:p>
        </w:tc>
        <w:tc>
          <w:tcPr>
            <w:tcW w:w="1183" w:type="dxa"/>
            <w:vMerge/>
          </w:tcPr>
          <w:p w:rsidR="007954D2" w:rsidRPr="007954D2" w:rsidRDefault="007954D2" w:rsidP="002E1029">
            <w:pPr>
              <w:jc w:val="center"/>
              <w:rPr>
                <w:rStyle w:val="afff6"/>
                <w:rFonts w:ascii="Arial" w:hAnsi="Arial" w:cs="Arial"/>
                <w:b w:val="0"/>
                <w:bCs/>
                <w:color w:val="auto"/>
                <w:sz w:val="16"/>
                <w:szCs w:val="16"/>
              </w:rPr>
            </w:pPr>
          </w:p>
        </w:tc>
        <w:tc>
          <w:tcPr>
            <w:tcW w:w="992" w:type="dxa"/>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Количество, ед.</w:t>
            </w:r>
          </w:p>
        </w:tc>
        <w:tc>
          <w:tcPr>
            <w:tcW w:w="992" w:type="dxa"/>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Сумма, руб.</w:t>
            </w:r>
          </w:p>
        </w:tc>
        <w:tc>
          <w:tcPr>
            <w:tcW w:w="860" w:type="dxa"/>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Количество, ед.</w:t>
            </w:r>
          </w:p>
        </w:tc>
        <w:tc>
          <w:tcPr>
            <w:tcW w:w="983" w:type="dxa"/>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Сумма, руб.</w:t>
            </w:r>
          </w:p>
        </w:tc>
        <w:tc>
          <w:tcPr>
            <w:tcW w:w="1242" w:type="dxa"/>
            <w:vMerge/>
          </w:tcPr>
          <w:p w:rsidR="007954D2" w:rsidRPr="007954D2" w:rsidRDefault="007954D2" w:rsidP="002E1029">
            <w:pPr>
              <w:jc w:val="center"/>
              <w:rPr>
                <w:rStyle w:val="afff6"/>
                <w:rFonts w:ascii="Arial" w:hAnsi="Arial" w:cs="Arial"/>
                <w:b w:val="0"/>
                <w:bCs/>
                <w:color w:val="auto"/>
                <w:sz w:val="16"/>
                <w:szCs w:val="16"/>
              </w:rPr>
            </w:pPr>
          </w:p>
        </w:tc>
        <w:tc>
          <w:tcPr>
            <w:tcW w:w="774" w:type="dxa"/>
          </w:tcPr>
          <w:p w:rsidR="007954D2" w:rsidRPr="007954D2" w:rsidRDefault="007954D2" w:rsidP="002E1029">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Количество, ед.</w:t>
            </w:r>
          </w:p>
        </w:tc>
        <w:tc>
          <w:tcPr>
            <w:tcW w:w="1112" w:type="dxa"/>
          </w:tcPr>
          <w:p w:rsidR="007954D2" w:rsidRPr="007954D2" w:rsidRDefault="007954D2" w:rsidP="002E1029">
            <w:pPr>
              <w:ind w:firstLine="2"/>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Сумма, рублей</w:t>
            </w:r>
          </w:p>
        </w:tc>
        <w:tc>
          <w:tcPr>
            <w:tcW w:w="1099" w:type="dxa"/>
          </w:tcPr>
          <w:p w:rsidR="007954D2" w:rsidRPr="007954D2" w:rsidRDefault="007954D2" w:rsidP="002E1029">
            <w:pPr>
              <w:jc w:val="center"/>
              <w:rPr>
                <w:rStyle w:val="afff6"/>
                <w:rFonts w:ascii="Arial" w:hAnsi="Arial" w:cs="Arial"/>
                <w:b w:val="0"/>
                <w:bCs/>
                <w:color w:val="auto"/>
                <w:sz w:val="16"/>
                <w:szCs w:val="16"/>
              </w:rPr>
            </w:pPr>
          </w:p>
        </w:tc>
      </w:tr>
      <w:tr w:rsidR="007954D2" w:rsidRPr="007954D2" w:rsidTr="002E1029">
        <w:tc>
          <w:tcPr>
            <w:tcW w:w="485" w:type="dxa"/>
          </w:tcPr>
          <w:p w:rsidR="007954D2" w:rsidRPr="007954D2" w:rsidRDefault="007954D2" w:rsidP="002E1029">
            <w:pPr>
              <w:jc w:val="both"/>
              <w:rPr>
                <w:rStyle w:val="afff6"/>
                <w:rFonts w:ascii="Arial" w:hAnsi="Arial" w:cs="Arial"/>
                <w:b w:val="0"/>
                <w:bCs/>
                <w:color w:val="auto"/>
                <w:sz w:val="16"/>
                <w:szCs w:val="16"/>
              </w:rPr>
            </w:pPr>
          </w:p>
        </w:tc>
        <w:tc>
          <w:tcPr>
            <w:tcW w:w="1183" w:type="dxa"/>
          </w:tcPr>
          <w:p w:rsidR="007954D2" w:rsidRPr="007954D2" w:rsidRDefault="007954D2" w:rsidP="002E1029">
            <w:pPr>
              <w:jc w:val="both"/>
              <w:rPr>
                <w:rStyle w:val="afff6"/>
                <w:rFonts w:ascii="Arial" w:hAnsi="Arial" w:cs="Arial"/>
                <w:b w:val="0"/>
                <w:bCs/>
                <w:color w:val="auto"/>
                <w:sz w:val="16"/>
                <w:szCs w:val="16"/>
              </w:rPr>
            </w:pPr>
          </w:p>
        </w:tc>
        <w:tc>
          <w:tcPr>
            <w:tcW w:w="992" w:type="dxa"/>
          </w:tcPr>
          <w:p w:rsidR="007954D2" w:rsidRPr="007954D2" w:rsidRDefault="007954D2" w:rsidP="002E1029">
            <w:pPr>
              <w:jc w:val="both"/>
              <w:rPr>
                <w:rStyle w:val="afff6"/>
                <w:rFonts w:ascii="Arial" w:hAnsi="Arial" w:cs="Arial"/>
                <w:b w:val="0"/>
                <w:bCs/>
                <w:color w:val="auto"/>
                <w:sz w:val="16"/>
                <w:szCs w:val="16"/>
              </w:rPr>
            </w:pPr>
          </w:p>
        </w:tc>
        <w:tc>
          <w:tcPr>
            <w:tcW w:w="992" w:type="dxa"/>
          </w:tcPr>
          <w:p w:rsidR="007954D2" w:rsidRPr="007954D2" w:rsidRDefault="007954D2" w:rsidP="002E1029">
            <w:pPr>
              <w:jc w:val="both"/>
              <w:rPr>
                <w:rStyle w:val="afff6"/>
                <w:rFonts w:ascii="Arial" w:hAnsi="Arial" w:cs="Arial"/>
                <w:b w:val="0"/>
                <w:bCs/>
                <w:color w:val="auto"/>
                <w:sz w:val="16"/>
                <w:szCs w:val="16"/>
              </w:rPr>
            </w:pPr>
          </w:p>
        </w:tc>
        <w:tc>
          <w:tcPr>
            <w:tcW w:w="860" w:type="dxa"/>
          </w:tcPr>
          <w:p w:rsidR="007954D2" w:rsidRPr="007954D2" w:rsidRDefault="007954D2" w:rsidP="002E1029">
            <w:pPr>
              <w:jc w:val="both"/>
              <w:rPr>
                <w:rStyle w:val="afff6"/>
                <w:rFonts w:ascii="Arial" w:hAnsi="Arial" w:cs="Arial"/>
                <w:b w:val="0"/>
                <w:bCs/>
                <w:color w:val="auto"/>
                <w:sz w:val="16"/>
                <w:szCs w:val="16"/>
              </w:rPr>
            </w:pPr>
          </w:p>
        </w:tc>
        <w:tc>
          <w:tcPr>
            <w:tcW w:w="983" w:type="dxa"/>
          </w:tcPr>
          <w:p w:rsidR="007954D2" w:rsidRPr="007954D2" w:rsidRDefault="007954D2" w:rsidP="002E1029">
            <w:pPr>
              <w:jc w:val="both"/>
              <w:rPr>
                <w:rStyle w:val="afff6"/>
                <w:rFonts w:ascii="Arial" w:hAnsi="Arial" w:cs="Arial"/>
                <w:b w:val="0"/>
                <w:bCs/>
                <w:color w:val="auto"/>
                <w:sz w:val="16"/>
                <w:szCs w:val="16"/>
              </w:rPr>
            </w:pPr>
          </w:p>
        </w:tc>
        <w:tc>
          <w:tcPr>
            <w:tcW w:w="1242" w:type="dxa"/>
          </w:tcPr>
          <w:p w:rsidR="007954D2" w:rsidRPr="007954D2" w:rsidRDefault="007954D2" w:rsidP="002E1029">
            <w:pPr>
              <w:jc w:val="both"/>
              <w:rPr>
                <w:rStyle w:val="afff6"/>
                <w:rFonts w:ascii="Arial" w:hAnsi="Arial" w:cs="Arial"/>
                <w:b w:val="0"/>
                <w:bCs/>
                <w:color w:val="auto"/>
                <w:sz w:val="16"/>
                <w:szCs w:val="16"/>
              </w:rPr>
            </w:pPr>
          </w:p>
        </w:tc>
        <w:tc>
          <w:tcPr>
            <w:tcW w:w="774" w:type="dxa"/>
          </w:tcPr>
          <w:p w:rsidR="007954D2" w:rsidRPr="007954D2" w:rsidRDefault="007954D2" w:rsidP="002E1029">
            <w:pPr>
              <w:jc w:val="both"/>
              <w:rPr>
                <w:rStyle w:val="afff6"/>
                <w:rFonts w:ascii="Arial" w:hAnsi="Arial" w:cs="Arial"/>
                <w:b w:val="0"/>
                <w:bCs/>
                <w:color w:val="auto"/>
                <w:sz w:val="16"/>
                <w:szCs w:val="16"/>
              </w:rPr>
            </w:pPr>
          </w:p>
        </w:tc>
        <w:tc>
          <w:tcPr>
            <w:tcW w:w="1112" w:type="dxa"/>
          </w:tcPr>
          <w:p w:rsidR="007954D2" w:rsidRPr="007954D2" w:rsidRDefault="007954D2" w:rsidP="002E1029">
            <w:pPr>
              <w:jc w:val="both"/>
              <w:rPr>
                <w:rStyle w:val="afff6"/>
                <w:rFonts w:ascii="Arial" w:hAnsi="Arial" w:cs="Arial"/>
                <w:b w:val="0"/>
                <w:bCs/>
                <w:color w:val="auto"/>
                <w:sz w:val="16"/>
                <w:szCs w:val="16"/>
              </w:rPr>
            </w:pPr>
          </w:p>
        </w:tc>
        <w:tc>
          <w:tcPr>
            <w:tcW w:w="1099" w:type="dxa"/>
          </w:tcPr>
          <w:p w:rsidR="007954D2" w:rsidRPr="007954D2" w:rsidRDefault="007954D2" w:rsidP="002E1029">
            <w:pPr>
              <w:jc w:val="both"/>
              <w:rPr>
                <w:rStyle w:val="afff6"/>
                <w:rFonts w:ascii="Arial" w:hAnsi="Arial" w:cs="Arial"/>
                <w:b w:val="0"/>
                <w:bCs/>
                <w:color w:val="auto"/>
                <w:sz w:val="16"/>
                <w:szCs w:val="16"/>
              </w:rPr>
            </w:pPr>
          </w:p>
        </w:tc>
      </w:tr>
    </w:tbl>
    <w:p w:rsidR="007954D2" w:rsidRPr="007954D2" w:rsidRDefault="007954D2" w:rsidP="007954D2">
      <w:pPr>
        <w:rPr>
          <w:rStyle w:val="afff6"/>
          <w:rFonts w:ascii="Arial" w:hAnsi="Arial" w:cs="Arial"/>
          <w:b w:val="0"/>
          <w:bCs/>
          <w:color w:val="auto"/>
          <w:sz w:val="16"/>
          <w:szCs w:val="16"/>
        </w:rPr>
      </w:pPr>
      <w:r w:rsidRPr="007954D2">
        <w:rPr>
          <w:rStyle w:val="afff6"/>
          <w:rFonts w:ascii="Arial" w:hAnsi="Arial" w:cs="Arial"/>
          <w:b w:val="0"/>
          <w:bCs/>
          <w:color w:val="auto"/>
          <w:sz w:val="16"/>
          <w:szCs w:val="16"/>
        </w:rPr>
        <w:t xml:space="preserve">Приложение: копии подтверждающих документов на </w:t>
      </w:r>
      <w:proofErr w:type="spellStart"/>
      <w:r w:rsidRPr="007954D2">
        <w:rPr>
          <w:rStyle w:val="afff6"/>
          <w:rFonts w:ascii="Arial" w:hAnsi="Arial" w:cs="Arial"/>
          <w:b w:val="0"/>
          <w:bCs/>
          <w:color w:val="auto"/>
          <w:sz w:val="16"/>
          <w:szCs w:val="16"/>
        </w:rPr>
        <w:t>_____листах</w:t>
      </w:r>
      <w:proofErr w:type="spellEnd"/>
      <w:r w:rsidRPr="007954D2">
        <w:rPr>
          <w:rStyle w:val="afff6"/>
          <w:rFonts w:ascii="Arial" w:hAnsi="Arial" w:cs="Arial"/>
          <w:b w:val="0"/>
          <w:bCs/>
          <w:color w:val="auto"/>
          <w:sz w:val="16"/>
          <w:szCs w:val="16"/>
        </w:rPr>
        <w:t>.</w:t>
      </w:r>
    </w:p>
    <w:p w:rsidR="007954D2" w:rsidRPr="007954D2" w:rsidRDefault="007954D2" w:rsidP="007954D2">
      <w:pPr>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 xml:space="preserve">Руководитель _______________      _______________________                            </w:t>
      </w:r>
    </w:p>
    <w:p w:rsidR="007954D2" w:rsidRPr="007954D2" w:rsidRDefault="007954D2" w:rsidP="007954D2">
      <w:pPr>
        <w:tabs>
          <w:tab w:val="left" w:pos="2025"/>
          <w:tab w:val="center" w:pos="5098"/>
        </w:tabs>
        <w:ind w:firstLine="698"/>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ab/>
        <w:t>подпись</w:t>
      </w:r>
      <w:r w:rsidRPr="007954D2">
        <w:rPr>
          <w:rStyle w:val="afff6"/>
          <w:rFonts w:ascii="Arial" w:hAnsi="Arial" w:cs="Arial"/>
          <w:b w:val="0"/>
          <w:bCs/>
          <w:color w:val="auto"/>
          <w:sz w:val="16"/>
          <w:szCs w:val="16"/>
        </w:rPr>
        <w:tab/>
        <w:t>Ф.И.О.</w:t>
      </w:r>
    </w:p>
    <w:p w:rsidR="007954D2" w:rsidRPr="007954D2" w:rsidRDefault="007954D2" w:rsidP="007954D2">
      <w:pPr>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Главный бухгалтер ___________________   _____________________</w:t>
      </w:r>
    </w:p>
    <w:p w:rsidR="007954D2" w:rsidRPr="007954D2" w:rsidRDefault="007954D2" w:rsidP="007954D2">
      <w:pPr>
        <w:tabs>
          <w:tab w:val="left" w:pos="2445"/>
        </w:tabs>
        <w:ind w:firstLine="698"/>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ab/>
        <w:t>подпись</w:t>
      </w:r>
      <w:r w:rsidRPr="007954D2">
        <w:rPr>
          <w:rStyle w:val="afff6"/>
          <w:rFonts w:ascii="Arial" w:hAnsi="Arial" w:cs="Arial"/>
          <w:b w:val="0"/>
          <w:bCs/>
          <w:color w:val="auto"/>
          <w:sz w:val="16"/>
          <w:szCs w:val="16"/>
        </w:rPr>
        <w:tab/>
        <w:t xml:space="preserve">                           Ф.И.О.</w:t>
      </w:r>
    </w:p>
    <w:p w:rsidR="007954D2" w:rsidRPr="007954D2" w:rsidRDefault="007954D2" w:rsidP="007954D2">
      <w:pPr>
        <w:ind w:firstLine="698"/>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М.П.</w:t>
      </w: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r w:rsidRPr="007954D2">
        <w:rPr>
          <w:rFonts w:ascii="Arial" w:hAnsi="Arial" w:cs="Arial"/>
          <w:sz w:val="16"/>
          <w:szCs w:val="16"/>
        </w:rPr>
        <w:tab/>
      </w:r>
    </w:p>
    <w:p w:rsidR="007954D2" w:rsidRDefault="007954D2" w:rsidP="007954D2">
      <w:pPr>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rPr>
          <w:rFonts w:ascii="Arial" w:hAnsi="Arial" w:cs="Arial"/>
          <w:sz w:val="16"/>
          <w:szCs w:val="16"/>
        </w:rPr>
      </w:pPr>
      <w:r w:rsidRPr="007954D2">
        <w:rPr>
          <w:rFonts w:ascii="Arial" w:hAnsi="Arial" w:cs="Arial"/>
          <w:sz w:val="16"/>
          <w:szCs w:val="16"/>
        </w:rPr>
        <w:t>А.Е.Колесников</w:t>
      </w: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Pr="007954D2" w:rsidRDefault="007954D2" w:rsidP="007954D2">
      <w:pPr>
        <w:jc w:val="both"/>
        <w:rPr>
          <w:rFonts w:ascii="Arial" w:hAnsi="Arial" w:cs="Arial"/>
          <w:bCs/>
          <w:sz w:val="16"/>
          <w:szCs w:val="16"/>
        </w:rPr>
      </w:pPr>
      <w:r w:rsidRPr="007954D2">
        <w:rPr>
          <w:rFonts w:ascii="Arial" w:hAnsi="Arial" w:cs="Arial"/>
          <w:bCs/>
          <w:sz w:val="16"/>
          <w:szCs w:val="16"/>
        </w:rPr>
        <w:t>Приложение 3</w:t>
      </w:r>
    </w:p>
    <w:p w:rsidR="007954D2" w:rsidRDefault="007954D2" w:rsidP="007954D2">
      <w:pPr>
        <w:jc w:val="both"/>
        <w:rPr>
          <w:rStyle w:val="afff1"/>
          <w:rFonts w:ascii="Arial" w:hAnsi="Arial" w:cs="Arial"/>
          <w:color w:val="auto"/>
          <w:sz w:val="16"/>
          <w:szCs w:val="16"/>
        </w:rPr>
      </w:pPr>
      <w:r w:rsidRPr="007954D2">
        <w:rPr>
          <w:rFonts w:ascii="Arial" w:hAnsi="Arial" w:cs="Arial"/>
          <w:bCs/>
          <w:sz w:val="16"/>
          <w:szCs w:val="16"/>
        </w:rPr>
        <w:t xml:space="preserve">к </w:t>
      </w:r>
      <w:r w:rsidRPr="007954D2">
        <w:rPr>
          <w:rStyle w:val="afff1"/>
          <w:rFonts w:ascii="Arial" w:hAnsi="Arial" w:cs="Arial"/>
          <w:color w:val="auto"/>
          <w:sz w:val="16"/>
          <w:szCs w:val="16"/>
        </w:rPr>
        <w:t xml:space="preserve">Порядку предоставления субсидий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из бюджета Новосельского сельского поселения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Новокубанского района муниципальным унитарным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предприятиям, на возмещение части затрат,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оказывающим услуги в сфере коммунального хозяйства </w:t>
      </w:r>
    </w:p>
    <w:p w:rsidR="007954D2" w:rsidRDefault="007954D2" w:rsidP="007954D2">
      <w:pPr>
        <w:jc w:val="both"/>
        <w:rPr>
          <w:rFonts w:ascii="Arial" w:hAnsi="Arial" w:cs="Arial"/>
          <w:sz w:val="16"/>
          <w:szCs w:val="16"/>
        </w:rPr>
      </w:pPr>
      <w:r w:rsidRPr="007954D2">
        <w:rPr>
          <w:rStyle w:val="afff1"/>
          <w:rFonts w:ascii="Arial" w:hAnsi="Arial" w:cs="Arial"/>
          <w:color w:val="auto"/>
          <w:sz w:val="16"/>
          <w:szCs w:val="16"/>
        </w:rPr>
        <w:t xml:space="preserve">и благоустройства на территории </w:t>
      </w:r>
      <w:r w:rsidRPr="007954D2">
        <w:rPr>
          <w:rFonts w:ascii="Arial" w:hAnsi="Arial" w:cs="Arial"/>
          <w:sz w:val="16"/>
          <w:szCs w:val="16"/>
        </w:rPr>
        <w:t xml:space="preserve">Новосельского </w:t>
      </w:r>
    </w:p>
    <w:p w:rsidR="007954D2" w:rsidRPr="007954D2" w:rsidRDefault="007954D2" w:rsidP="007954D2">
      <w:pPr>
        <w:tabs>
          <w:tab w:val="left" w:pos="4620"/>
        </w:tabs>
        <w:rPr>
          <w:rFonts w:ascii="Arial" w:hAnsi="Arial" w:cs="Arial"/>
          <w:sz w:val="16"/>
          <w:szCs w:val="16"/>
        </w:rPr>
      </w:pPr>
      <w:r w:rsidRPr="007954D2">
        <w:rPr>
          <w:rFonts w:ascii="Arial" w:hAnsi="Arial" w:cs="Arial"/>
          <w:sz w:val="16"/>
          <w:szCs w:val="16"/>
        </w:rPr>
        <w:t>сельского поселения Новокубанского района</w:t>
      </w:r>
    </w:p>
    <w:p w:rsidR="007954D2" w:rsidRPr="007954D2" w:rsidRDefault="007954D2" w:rsidP="007954D2">
      <w:pPr>
        <w:pStyle w:val="affffb"/>
        <w:ind w:firstLine="0"/>
        <w:jc w:val="center"/>
        <w:rPr>
          <w:rFonts w:ascii="Arial" w:hAnsi="Arial" w:cs="Arial"/>
          <w:sz w:val="16"/>
          <w:szCs w:val="16"/>
        </w:rPr>
      </w:pPr>
    </w:p>
    <w:p w:rsidR="007954D2" w:rsidRPr="007954D2" w:rsidRDefault="007954D2" w:rsidP="007954D2">
      <w:pPr>
        <w:jc w:val="center"/>
        <w:rPr>
          <w:rStyle w:val="afff6"/>
          <w:rFonts w:ascii="Arial" w:hAnsi="Arial" w:cs="Arial"/>
          <w:b w:val="0"/>
          <w:bCs/>
          <w:color w:val="auto"/>
          <w:sz w:val="16"/>
          <w:szCs w:val="16"/>
        </w:rPr>
      </w:pPr>
      <w:r w:rsidRPr="007954D2">
        <w:rPr>
          <w:rStyle w:val="afff6"/>
          <w:rFonts w:ascii="Arial" w:hAnsi="Arial" w:cs="Arial"/>
          <w:b w:val="0"/>
          <w:bCs/>
          <w:color w:val="auto"/>
          <w:sz w:val="16"/>
          <w:szCs w:val="16"/>
        </w:rPr>
        <w:t>ФОРМА СМЕТЫ</w:t>
      </w:r>
    </w:p>
    <w:p w:rsidR="007954D2" w:rsidRPr="007954D2" w:rsidRDefault="007954D2" w:rsidP="007954D2">
      <w:pPr>
        <w:jc w:val="center"/>
        <w:rPr>
          <w:rStyle w:val="afff6"/>
          <w:rFonts w:ascii="Arial" w:hAnsi="Arial" w:cs="Arial"/>
          <w:b w:val="0"/>
          <w:bCs/>
          <w:color w:val="auto"/>
          <w:sz w:val="16"/>
          <w:szCs w:val="16"/>
        </w:rPr>
      </w:pPr>
    </w:p>
    <w:p w:rsidR="007954D2" w:rsidRPr="007954D2" w:rsidRDefault="007954D2" w:rsidP="007954D2">
      <w:pPr>
        <w:pStyle w:val="1d"/>
        <w:jc w:val="center"/>
        <w:rPr>
          <w:rFonts w:ascii="Arial" w:hAnsi="Arial" w:cs="Arial"/>
          <w:bCs/>
          <w:sz w:val="16"/>
          <w:szCs w:val="16"/>
        </w:rPr>
      </w:pPr>
      <w:r w:rsidRPr="007954D2">
        <w:rPr>
          <w:rFonts w:ascii="Arial" w:hAnsi="Arial" w:cs="Arial"/>
          <w:bCs/>
          <w:sz w:val="16"/>
          <w:szCs w:val="16"/>
        </w:rPr>
        <w:t>Смета расходов</w:t>
      </w:r>
    </w:p>
    <w:p w:rsidR="007954D2" w:rsidRPr="007954D2" w:rsidRDefault="007954D2" w:rsidP="007954D2">
      <w:pPr>
        <w:pStyle w:val="1d"/>
        <w:jc w:val="both"/>
        <w:rPr>
          <w:rFonts w:ascii="Arial" w:hAnsi="Arial" w:cs="Arial"/>
          <w:sz w:val="16"/>
          <w:szCs w:val="16"/>
        </w:rPr>
      </w:pPr>
    </w:p>
    <w:p w:rsidR="007954D2" w:rsidRPr="007954D2" w:rsidRDefault="007954D2" w:rsidP="007954D2">
      <w:pPr>
        <w:pStyle w:val="1d"/>
        <w:ind w:firstLine="708"/>
        <w:jc w:val="both"/>
        <w:rPr>
          <w:rFonts w:ascii="Arial" w:hAnsi="Arial" w:cs="Arial"/>
          <w:sz w:val="16"/>
          <w:szCs w:val="16"/>
        </w:rPr>
      </w:pPr>
      <w:r w:rsidRPr="007954D2">
        <w:rPr>
          <w:rFonts w:ascii="Arial" w:hAnsi="Arial" w:cs="Arial"/>
          <w:sz w:val="16"/>
          <w:szCs w:val="16"/>
        </w:rPr>
        <w:t>Наименование организ</w:t>
      </w:r>
      <w:bookmarkStart w:id="3" w:name="_GoBack"/>
      <w:bookmarkEnd w:id="3"/>
      <w:r w:rsidRPr="007954D2">
        <w:rPr>
          <w:rFonts w:ascii="Arial" w:hAnsi="Arial" w:cs="Arial"/>
          <w:sz w:val="16"/>
          <w:szCs w:val="16"/>
        </w:rPr>
        <w:t>ации:</w:t>
      </w:r>
    </w:p>
    <w:p w:rsidR="007954D2" w:rsidRPr="007954D2" w:rsidRDefault="007954D2" w:rsidP="007954D2">
      <w:pPr>
        <w:pStyle w:val="1d"/>
        <w:ind w:firstLine="708"/>
        <w:jc w:val="both"/>
        <w:rPr>
          <w:rFonts w:ascii="Arial" w:hAnsi="Arial" w:cs="Arial"/>
          <w:sz w:val="16"/>
          <w:szCs w:val="16"/>
        </w:rPr>
      </w:pPr>
      <w:r w:rsidRPr="007954D2">
        <w:rPr>
          <w:rFonts w:ascii="Arial" w:hAnsi="Arial" w:cs="Arial"/>
          <w:sz w:val="16"/>
          <w:szCs w:val="16"/>
        </w:rPr>
        <w:t>Общая сумма расходов (руб.):</w:t>
      </w:r>
    </w:p>
    <w:p w:rsidR="007954D2" w:rsidRPr="007954D2" w:rsidRDefault="007954D2" w:rsidP="007954D2">
      <w:pPr>
        <w:pStyle w:val="1d"/>
        <w:ind w:firstLine="708"/>
        <w:jc w:val="both"/>
        <w:rPr>
          <w:rFonts w:ascii="Arial" w:hAnsi="Arial" w:cs="Arial"/>
          <w:sz w:val="16"/>
          <w:szCs w:val="16"/>
        </w:rPr>
      </w:pPr>
      <w:r w:rsidRPr="007954D2">
        <w:rPr>
          <w:rFonts w:ascii="Arial" w:hAnsi="Arial" w:cs="Arial"/>
          <w:sz w:val="16"/>
          <w:szCs w:val="16"/>
        </w:rPr>
        <w:t>Запрашиваемый размер субсидии из бюджета Новосельского сельского поселения Новокубанского района (руб.) на финансовое обеспечение:______________________________________________________</w:t>
      </w:r>
    </w:p>
    <w:p w:rsidR="007954D2" w:rsidRPr="007954D2" w:rsidRDefault="007954D2" w:rsidP="007954D2">
      <w:pPr>
        <w:pStyle w:val="1d"/>
        <w:ind w:firstLine="708"/>
        <w:jc w:val="both"/>
        <w:rPr>
          <w:rFonts w:ascii="Arial" w:hAnsi="Arial" w:cs="Arial"/>
          <w:sz w:val="16"/>
          <w:szCs w:val="16"/>
        </w:rPr>
      </w:pPr>
      <w:r w:rsidRPr="007954D2">
        <w:rPr>
          <w:rFonts w:ascii="Arial" w:hAnsi="Arial" w:cs="Arial"/>
          <w:sz w:val="16"/>
          <w:szCs w:val="16"/>
        </w:rPr>
        <w:t>Предполагаемая сумма софинансирования собственными доходами (руб.)____________</w:t>
      </w:r>
    </w:p>
    <w:p w:rsidR="007954D2" w:rsidRPr="007954D2" w:rsidRDefault="007954D2" w:rsidP="007954D2">
      <w:pPr>
        <w:pStyle w:val="1d"/>
        <w:jc w:val="both"/>
        <w:rPr>
          <w:rFonts w:ascii="Arial" w:hAnsi="Arial" w:cs="Arial"/>
          <w:sz w:val="16"/>
          <w:szCs w:val="16"/>
        </w:rPr>
      </w:pPr>
    </w:p>
    <w:p w:rsidR="007954D2" w:rsidRPr="007954D2" w:rsidRDefault="007954D2" w:rsidP="007954D2">
      <w:pPr>
        <w:pStyle w:val="1d"/>
        <w:ind w:firstLine="708"/>
        <w:rPr>
          <w:rFonts w:ascii="Arial" w:hAnsi="Arial" w:cs="Arial"/>
          <w:sz w:val="16"/>
          <w:szCs w:val="16"/>
        </w:rPr>
      </w:pPr>
    </w:p>
    <w:p w:rsidR="007954D2" w:rsidRPr="007954D2" w:rsidRDefault="007954D2" w:rsidP="007954D2">
      <w:pPr>
        <w:pStyle w:val="1d"/>
        <w:jc w:val="both"/>
        <w:rPr>
          <w:rFonts w:ascii="Arial" w:hAnsi="Arial" w:cs="Arial"/>
          <w:sz w:val="16"/>
          <w:szCs w:val="16"/>
        </w:rPr>
      </w:pPr>
      <w:r w:rsidRPr="007954D2">
        <w:rPr>
          <w:rFonts w:ascii="Arial" w:hAnsi="Arial" w:cs="Arial"/>
          <w:sz w:val="16"/>
          <w:szCs w:val="16"/>
        </w:rPr>
        <w:tab/>
        <w:t>1. Прочие расходы</w:t>
      </w:r>
    </w:p>
    <w:p w:rsidR="007954D2" w:rsidRPr="007954D2" w:rsidRDefault="007954D2" w:rsidP="007954D2">
      <w:pPr>
        <w:pStyle w:val="1d"/>
        <w:ind w:firstLine="708"/>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0"/>
        <w:gridCol w:w="1985"/>
        <w:gridCol w:w="1820"/>
      </w:tblGrid>
      <w:tr w:rsidR="007954D2" w:rsidRPr="007954D2" w:rsidTr="002E1029">
        <w:tc>
          <w:tcPr>
            <w:tcW w:w="5920" w:type="dxa"/>
            <w:tcBorders>
              <w:top w:val="single" w:sz="4" w:space="0" w:color="000000"/>
              <w:left w:val="single" w:sz="4" w:space="0" w:color="000000"/>
              <w:bottom w:val="single" w:sz="4" w:space="0" w:color="000000"/>
              <w:right w:val="single" w:sz="4" w:space="0" w:color="000000"/>
            </w:tcBorders>
          </w:tcPr>
          <w:p w:rsidR="007954D2" w:rsidRPr="007954D2" w:rsidRDefault="007954D2" w:rsidP="002E1029">
            <w:pPr>
              <w:pStyle w:val="1d"/>
              <w:jc w:val="both"/>
              <w:rPr>
                <w:rFonts w:ascii="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7954D2" w:rsidRPr="007954D2" w:rsidRDefault="007954D2" w:rsidP="002E1029">
            <w:pPr>
              <w:pStyle w:val="1d"/>
              <w:jc w:val="center"/>
              <w:rPr>
                <w:rFonts w:ascii="Arial" w:hAnsi="Arial" w:cs="Arial"/>
                <w:sz w:val="16"/>
                <w:szCs w:val="16"/>
              </w:rPr>
            </w:pPr>
            <w:r w:rsidRPr="007954D2">
              <w:rPr>
                <w:rFonts w:ascii="Arial" w:hAnsi="Arial" w:cs="Arial"/>
                <w:sz w:val="16"/>
                <w:szCs w:val="16"/>
              </w:rPr>
              <w:t>Общая</w:t>
            </w:r>
          </w:p>
          <w:p w:rsidR="007954D2" w:rsidRPr="007954D2" w:rsidRDefault="007954D2" w:rsidP="002E1029">
            <w:pPr>
              <w:pStyle w:val="1d"/>
              <w:jc w:val="center"/>
              <w:rPr>
                <w:rFonts w:ascii="Arial" w:hAnsi="Arial" w:cs="Arial"/>
                <w:sz w:val="16"/>
                <w:szCs w:val="16"/>
              </w:rPr>
            </w:pPr>
            <w:r w:rsidRPr="007954D2">
              <w:rPr>
                <w:rFonts w:ascii="Arial" w:hAnsi="Arial" w:cs="Arial"/>
                <w:sz w:val="16"/>
                <w:szCs w:val="16"/>
              </w:rPr>
              <w:t>сумма,</w:t>
            </w:r>
          </w:p>
          <w:p w:rsidR="007954D2" w:rsidRPr="007954D2" w:rsidRDefault="007954D2" w:rsidP="002E1029">
            <w:pPr>
              <w:pStyle w:val="1d"/>
              <w:jc w:val="center"/>
              <w:rPr>
                <w:rFonts w:ascii="Arial" w:hAnsi="Arial" w:cs="Arial"/>
                <w:sz w:val="16"/>
                <w:szCs w:val="16"/>
              </w:rPr>
            </w:pPr>
            <w:r w:rsidRPr="007954D2">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tcPr>
          <w:p w:rsidR="007954D2" w:rsidRPr="007954D2" w:rsidRDefault="007954D2" w:rsidP="002E1029">
            <w:pPr>
              <w:pStyle w:val="1d"/>
              <w:jc w:val="center"/>
              <w:rPr>
                <w:rFonts w:ascii="Arial" w:hAnsi="Arial" w:cs="Arial"/>
                <w:sz w:val="16"/>
                <w:szCs w:val="16"/>
              </w:rPr>
            </w:pPr>
            <w:r w:rsidRPr="007954D2">
              <w:rPr>
                <w:rFonts w:ascii="Arial" w:hAnsi="Arial" w:cs="Arial"/>
                <w:sz w:val="16"/>
                <w:szCs w:val="16"/>
              </w:rPr>
              <w:t>Запрашивается, руб.</w:t>
            </w:r>
          </w:p>
        </w:tc>
      </w:tr>
      <w:tr w:rsidR="007954D2" w:rsidRPr="007954D2" w:rsidTr="002E1029">
        <w:tc>
          <w:tcPr>
            <w:tcW w:w="5920" w:type="dxa"/>
            <w:tcBorders>
              <w:top w:val="single" w:sz="4" w:space="0" w:color="000000"/>
              <w:left w:val="single" w:sz="4" w:space="0" w:color="000000"/>
              <w:bottom w:val="single" w:sz="4" w:space="0" w:color="000000"/>
              <w:right w:val="single" w:sz="4" w:space="0" w:color="000000"/>
            </w:tcBorders>
          </w:tcPr>
          <w:p w:rsidR="007954D2" w:rsidRPr="007954D2" w:rsidRDefault="007954D2" w:rsidP="002E1029">
            <w:pPr>
              <w:pStyle w:val="1d"/>
              <w:jc w:val="both"/>
              <w:rPr>
                <w:rFonts w:ascii="Arial" w:hAnsi="Arial" w:cs="Arial"/>
                <w:sz w:val="16"/>
                <w:szCs w:val="16"/>
              </w:rPr>
            </w:pPr>
          </w:p>
        </w:tc>
        <w:tc>
          <w:tcPr>
            <w:tcW w:w="1985" w:type="dxa"/>
            <w:tcBorders>
              <w:top w:val="single" w:sz="4" w:space="0" w:color="000000"/>
              <w:left w:val="single" w:sz="4" w:space="0" w:color="000000"/>
              <w:bottom w:val="single" w:sz="4" w:space="0" w:color="000000"/>
              <w:right w:val="single" w:sz="4" w:space="0" w:color="000000"/>
            </w:tcBorders>
          </w:tcPr>
          <w:p w:rsidR="007954D2" w:rsidRPr="007954D2" w:rsidRDefault="007954D2" w:rsidP="002E1029">
            <w:pPr>
              <w:pStyle w:val="1d"/>
              <w:jc w:val="both"/>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954D2" w:rsidRPr="007954D2" w:rsidRDefault="007954D2" w:rsidP="002E1029">
            <w:pPr>
              <w:pStyle w:val="1d"/>
              <w:jc w:val="both"/>
              <w:rPr>
                <w:rFonts w:ascii="Arial" w:hAnsi="Arial" w:cs="Arial"/>
                <w:sz w:val="16"/>
                <w:szCs w:val="16"/>
              </w:rPr>
            </w:pPr>
          </w:p>
        </w:tc>
      </w:tr>
      <w:tr w:rsidR="007954D2" w:rsidRPr="007954D2" w:rsidTr="002E1029">
        <w:tc>
          <w:tcPr>
            <w:tcW w:w="5920" w:type="dxa"/>
            <w:tcBorders>
              <w:top w:val="single" w:sz="4" w:space="0" w:color="000000"/>
              <w:left w:val="nil"/>
              <w:bottom w:val="nil"/>
              <w:right w:val="single" w:sz="4" w:space="0" w:color="000000"/>
            </w:tcBorders>
          </w:tcPr>
          <w:p w:rsidR="007954D2" w:rsidRPr="007954D2" w:rsidRDefault="007954D2" w:rsidP="002E1029">
            <w:pPr>
              <w:pStyle w:val="1d"/>
              <w:jc w:val="both"/>
              <w:rPr>
                <w:rFonts w:ascii="Arial" w:hAnsi="Arial" w:cs="Arial"/>
                <w:sz w:val="16"/>
                <w:szCs w:val="16"/>
              </w:rPr>
            </w:pPr>
            <w:r w:rsidRPr="007954D2">
              <w:rPr>
                <w:rFonts w:ascii="Arial" w:hAnsi="Arial" w:cs="Arial"/>
                <w:sz w:val="16"/>
                <w:szCs w:val="16"/>
              </w:rPr>
              <w:t xml:space="preserve">                                                                                   Итого:</w:t>
            </w:r>
          </w:p>
        </w:tc>
        <w:tc>
          <w:tcPr>
            <w:tcW w:w="1985" w:type="dxa"/>
            <w:tcBorders>
              <w:top w:val="single" w:sz="4" w:space="0" w:color="000000"/>
              <w:left w:val="single" w:sz="4" w:space="0" w:color="000000"/>
              <w:bottom w:val="single" w:sz="4" w:space="0" w:color="000000"/>
              <w:right w:val="single" w:sz="4" w:space="0" w:color="000000"/>
            </w:tcBorders>
          </w:tcPr>
          <w:p w:rsidR="007954D2" w:rsidRPr="007954D2" w:rsidRDefault="007954D2" w:rsidP="002E1029">
            <w:pPr>
              <w:pStyle w:val="1d"/>
              <w:jc w:val="both"/>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7954D2" w:rsidRPr="007954D2" w:rsidRDefault="007954D2" w:rsidP="002E1029">
            <w:pPr>
              <w:pStyle w:val="1d"/>
              <w:jc w:val="both"/>
              <w:rPr>
                <w:rFonts w:ascii="Arial" w:hAnsi="Arial" w:cs="Arial"/>
                <w:sz w:val="16"/>
                <w:szCs w:val="16"/>
              </w:rPr>
            </w:pPr>
          </w:p>
        </w:tc>
      </w:tr>
    </w:tbl>
    <w:p w:rsidR="007954D2" w:rsidRPr="007954D2" w:rsidRDefault="007954D2" w:rsidP="007954D2">
      <w:pPr>
        <w:pStyle w:val="1d"/>
        <w:ind w:firstLine="708"/>
        <w:jc w:val="both"/>
        <w:rPr>
          <w:rFonts w:ascii="Arial" w:hAnsi="Arial" w:cs="Arial"/>
          <w:sz w:val="16"/>
          <w:szCs w:val="16"/>
        </w:rPr>
      </w:pPr>
    </w:p>
    <w:p w:rsidR="007954D2" w:rsidRPr="007954D2" w:rsidRDefault="007954D2" w:rsidP="007954D2">
      <w:pPr>
        <w:pStyle w:val="1d"/>
        <w:jc w:val="both"/>
        <w:rPr>
          <w:rFonts w:ascii="Arial" w:hAnsi="Arial" w:cs="Arial"/>
          <w:sz w:val="16"/>
          <w:szCs w:val="16"/>
        </w:rPr>
      </w:pPr>
      <w:r w:rsidRPr="007954D2">
        <w:rPr>
          <w:rFonts w:ascii="Arial" w:hAnsi="Arial" w:cs="Arial"/>
          <w:sz w:val="16"/>
          <w:szCs w:val="16"/>
        </w:rPr>
        <w:t>_____________________________            ___________     ___________________</w:t>
      </w:r>
    </w:p>
    <w:p w:rsidR="007954D2" w:rsidRPr="007954D2" w:rsidRDefault="007954D2" w:rsidP="007954D2">
      <w:pPr>
        <w:pStyle w:val="1d"/>
        <w:jc w:val="both"/>
        <w:rPr>
          <w:rFonts w:ascii="Arial" w:hAnsi="Arial" w:cs="Arial"/>
          <w:sz w:val="16"/>
          <w:szCs w:val="16"/>
        </w:rPr>
      </w:pPr>
      <w:r w:rsidRPr="007954D2">
        <w:rPr>
          <w:rFonts w:ascii="Arial" w:hAnsi="Arial" w:cs="Arial"/>
          <w:sz w:val="16"/>
          <w:szCs w:val="16"/>
        </w:rPr>
        <w:t xml:space="preserve"> (наименование должности руководителя                                  (подпись)                            (фамилия, инициалы)</w:t>
      </w:r>
    </w:p>
    <w:p w:rsidR="007954D2" w:rsidRPr="007954D2" w:rsidRDefault="007954D2" w:rsidP="007954D2">
      <w:pPr>
        <w:pStyle w:val="1d"/>
        <w:jc w:val="both"/>
        <w:rPr>
          <w:rFonts w:ascii="Arial" w:hAnsi="Arial" w:cs="Arial"/>
          <w:sz w:val="16"/>
          <w:szCs w:val="16"/>
        </w:rPr>
      </w:pPr>
      <w:r w:rsidRPr="007954D2">
        <w:rPr>
          <w:rFonts w:ascii="Arial" w:hAnsi="Arial" w:cs="Arial"/>
          <w:sz w:val="16"/>
          <w:szCs w:val="16"/>
        </w:rPr>
        <w:t xml:space="preserve">   муниципального унитарного предприятия)</w:t>
      </w:r>
    </w:p>
    <w:p w:rsidR="007954D2" w:rsidRPr="007954D2" w:rsidRDefault="007954D2" w:rsidP="007954D2">
      <w:pPr>
        <w:pStyle w:val="1d"/>
        <w:jc w:val="both"/>
        <w:rPr>
          <w:rFonts w:ascii="Arial" w:hAnsi="Arial" w:cs="Arial"/>
          <w:sz w:val="16"/>
          <w:szCs w:val="16"/>
        </w:rPr>
      </w:pPr>
    </w:p>
    <w:p w:rsidR="007954D2" w:rsidRPr="007954D2" w:rsidRDefault="007954D2" w:rsidP="007954D2">
      <w:pPr>
        <w:pStyle w:val="1d"/>
        <w:jc w:val="both"/>
        <w:rPr>
          <w:rFonts w:ascii="Arial" w:hAnsi="Arial" w:cs="Arial"/>
          <w:sz w:val="16"/>
          <w:szCs w:val="16"/>
        </w:rPr>
      </w:pPr>
      <w:r w:rsidRPr="007954D2">
        <w:rPr>
          <w:rFonts w:ascii="Arial" w:hAnsi="Arial" w:cs="Arial"/>
          <w:sz w:val="16"/>
          <w:szCs w:val="16"/>
        </w:rPr>
        <w:t>«___»_____________ ________ г.     м.п.</w:t>
      </w:r>
    </w:p>
    <w:p w:rsidR="007954D2" w:rsidRPr="007954D2" w:rsidRDefault="007954D2" w:rsidP="007954D2">
      <w:pPr>
        <w:pStyle w:val="affffb"/>
        <w:rPr>
          <w:rFonts w:ascii="Arial" w:hAnsi="Arial" w:cs="Arial"/>
          <w:sz w:val="16"/>
          <w:szCs w:val="16"/>
        </w:rPr>
      </w:pPr>
    </w:p>
    <w:p w:rsidR="007954D2" w:rsidRPr="007954D2" w:rsidRDefault="007954D2" w:rsidP="007954D2">
      <w:pPr>
        <w:pStyle w:val="affffb"/>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p>
    <w:p w:rsidR="007954D2" w:rsidRDefault="007954D2" w:rsidP="007954D2">
      <w:pPr>
        <w:tabs>
          <w:tab w:val="left" w:pos="7602"/>
        </w:tabs>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tabs>
          <w:tab w:val="left" w:pos="7602"/>
        </w:tabs>
        <w:rPr>
          <w:rFonts w:ascii="Arial" w:hAnsi="Arial" w:cs="Arial"/>
          <w:sz w:val="16"/>
          <w:szCs w:val="16"/>
        </w:rPr>
      </w:pPr>
      <w:r>
        <w:rPr>
          <w:rFonts w:ascii="Arial" w:hAnsi="Arial" w:cs="Arial"/>
          <w:sz w:val="16"/>
          <w:szCs w:val="16"/>
        </w:rPr>
        <w:t>А.Е.</w:t>
      </w:r>
      <w:r w:rsidRPr="007954D2">
        <w:rPr>
          <w:rFonts w:ascii="Arial" w:hAnsi="Arial" w:cs="Arial"/>
          <w:sz w:val="16"/>
          <w:szCs w:val="16"/>
        </w:rPr>
        <w:t>Колесников</w:t>
      </w:r>
    </w:p>
    <w:p w:rsidR="007954D2" w:rsidRDefault="007954D2" w:rsidP="007954D2">
      <w:pPr>
        <w:tabs>
          <w:tab w:val="left" w:pos="7602"/>
        </w:tabs>
        <w:rPr>
          <w:rFonts w:ascii="Arial" w:hAnsi="Arial" w:cs="Arial"/>
          <w:sz w:val="16"/>
          <w:szCs w:val="16"/>
        </w:rPr>
      </w:pPr>
    </w:p>
    <w:p w:rsidR="007954D2" w:rsidRDefault="007954D2" w:rsidP="007954D2">
      <w:pPr>
        <w:tabs>
          <w:tab w:val="left" w:pos="7602"/>
        </w:tabs>
        <w:rPr>
          <w:rFonts w:ascii="Arial" w:hAnsi="Arial" w:cs="Arial"/>
          <w:sz w:val="16"/>
          <w:szCs w:val="16"/>
        </w:rPr>
      </w:pPr>
    </w:p>
    <w:p w:rsidR="007954D2" w:rsidRDefault="007954D2" w:rsidP="007954D2">
      <w:pPr>
        <w:tabs>
          <w:tab w:val="left" w:pos="7602"/>
        </w:tabs>
        <w:rPr>
          <w:rFonts w:ascii="Arial" w:hAnsi="Arial" w:cs="Arial"/>
          <w:sz w:val="16"/>
          <w:szCs w:val="16"/>
        </w:rPr>
      </w:pPr>
    </w:p>
    <w:p w:rsidR="007954D2" w:rsidRPr="007954D2" w:rsidRDefault="007954D2" w:rsidP="007954D2">
      <w:pPr>
        <w:jc w:val="both"/>
        <w:rPr>
          <w:rFonts w:ascii="Arial" w:hAnsi="Arial" w:cs="Arial"/>
          <w:bCs/>
          <w:sz w:val="16"/>
          <w:szCs w:val="16"/>
        </w:rPr>
      </w:pPr>
      <w:r w:rsidRPr="007954D2">
        <w:rPr>
          <w:rFonts w:ascii="Arial" w:hAnsi="Arial" w:cs="Arial"/>
          <w:bCs/>
          <w:sz w:val="16"/>
          <w:szCs w:val="16"/>
        </w:rPr>
        <w:t>Приложение 4</w:t>
      </w:r>
    </w:p>
    <w:p w:rsidR="007954D2" w:rsidRDefault="007954D2" w:rsidP="007954D2">
      <w:pPr>
        <w:jc w:val="both"/>
        <w:rPr>
          <w:rStyle w:val="afff1"/>
          <w:rFonts w:ascii="Arial" w:hAnsi="Arial" w:cs="Arial"/>
          <w:color w:val="auto"/>
          <w:sz w:val="16"/>
          <w:szCs w:val="16"/>
        </w:rPr>
      </w:pPr>
      <w:r w:rsidRPr="007954D2">
        <w:rPr>
          <w:rFonts w:ascii="Arial" w:hAnsi="Arial" w:cs="Arial"/>
          <w:bCs/>
          <w:sz w:val="16"/>
          <w:szCs w:val="16"/>
        </w:rPr>
        <w:t xml:space="preserve">к </w:t>
      </w:r>
      <w:r w:rsidRPr="007954D2">
        <w:rPr>
          <w:rStyle w:val="afff1"/>
          <w:rFonts w:ascii="Arial" w:hAnsi="Arial" w:cs="Arial"/>
          <w:color w:val="auto"/>
          <w:sz w:val="16"/>
          <w:szCs w:val="16"/>
        </w:rPr>
        <w:t xml:space="preserve">Порядку предоставления субсидий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из бюджета Новосельского сельского поселения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Новокубанского района муниципальным унитарным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предприятиям, на возмещение части затрат, </w:t>
      </w:r>
    </w:p>
    <w:p w:rsidR="007954D2" w:rsidRDefault="007954D2" w:rsidP="007954D2">
      <w:pPr>
        <w:jc w:val="both"/>
        <w:rPr>
          <w:rStyle w:val="afff1"/>
          <w:rFonts w:ascii="Arial" w:hAnsi="Arial" w:cs="Arial"/>
          <w:color w:val="auto"/>
          <w:sz w:val="16"/>
          <w:szCs w:val="16"/>
        </w:rPr>
      </w:pPr>
      <w:r w:rsidRPr="007954D2">
        <w:rPr>
          <w:rStyle w:val="afff1"/>
          <w:rFonts w:ascii="Arial" w:hAnsi="Arial" w:cs="Arial"/>
          <w:color w:val="auto"/>
          <w:sz w:val="16"/>
          <w:szCs w:val="16"/>
        </w:rPr>
        <w:t xml:space="preserve">оказывающим услуги в сфере коммунального хозяйства </w:t>
      </w:r>
    </w:p>
    <w:p w:rsidR="007954D2" w:rsidRDefault="007954D2" w:rsidP="007954D2">
      <w:pPr>
        <w:jc w:val="both"/>
        <w:rPr>
          <w:rFonts w:ascii="Arial" w:hAnsi="Arial" w:cs="Arial"/>
          <w:sz w:val="16"/>
          <w:szCs w:val="16"/>
        </w:rPr>
      </w:pPr>
      <w:r w:rsidRPr="007954D2">
        <w:rPr>
          <w:rStyle w:val="afff1"/>
          <w:rFonts w:ascii="Arial" w:hAnsi="Arial" w:cs="Arial"/>
          <w:color w:val="auto"/>
          <w:sz w:val="16"/>
          <w:szCs w:val="16"/>
        </w:rPr>
        <w:t xml:space="preserve">и благоустройства на территории </w:t>
      </w:r>
      <w:r w:rsidRPr="007954D2">
        <w:rPr>
          <w:rFonts w:ascii="Arial" w:hAnsi="Arial" w:cs="Arial"/>
          <w:sz w:val="16"/>
          <w:szCs w:val="16"/>
        </w:rPr>
        <w:t xml:space="preserve">Новосельского </w:t>
      </w:r>
    </w:p>
    <w:p w:rsidR="007954D2" w:rsidRPr="007954D2" w:rsidRDefault="007954D2" w:rsidP="007954D2">
      <w:pPr>
        <w:rPr>
          <w:rFonts w:ascii="Arial" w:hAnsi="Arial" w:cs="Arial"/>
          <w:sz w:val="16"/>
          <w:szCs w:val="16"/>
        </w:rPr>
      </w:pPr>
      <w:r w:rsidRPr="007954D2">
        <w:rPr>
          <w:rFonts w:ascii="Arial" w:hAnsi="Arial" w:cs="Arial"/>
          <w:sz w:val="16"/>
          <w:szCs w:val="16"/>
        </w:rPr>
        <w:t>сельского поселения Новокубанского района</w:t>
      </w:r>
    </w:p>
    <w:p w:rsidR="007954D2" w:rsidRPr="007954D2" w:rsidRDefault="007954D2" w:rsidP="007954D2">
      <w:pPr>
        <w:rPr>
          <w:rFonts w:ascii="Arial" w:hAnsi="Arial" w:cs="Arial"/>
          <w:sz w:val="16"/>
          <w:szCs w:val="16"/>
        </w:rPr>
      </w:pPr>
    </w:p>
    <w:p w:rsidR="007954D2" w:rsidRPr="007954D2" w:rsidRDefault="007954D2" w:rsidP="007954D2">
      <w:pPr>
        <w:pStyle w:val="ConsPlusNonformat0"/>
        <w:jc w:val="center"/>
        <w:rPr>
          <w:rFonts w:ascii="Arial" w:hAnsi="Arial" w:cs="Arial"/>
          <w:sz w:val="16"/>
          <w:szCs w:val="16"/>
        </w:rPr>
      </w:pPr>
      <w:r w:rsidRPr="007954D2">
        <w:rPr>
          <w:rFonts w:ascii="Arial" w:hAnsi="Arial" w:cs="Arial"/>
          <w:sz w:val="16"/>
          <w:szCs w:val="16"/>
        </w:rPr>
        <w:t>ТИПОВАЯ ФОРМА</w:t>
      </w:r>
    </w:p>
    <w:p w:rsidR="007954D2" w:rsidRPr="007954D2" w:rsidRDefault="007954D2" w:rsidP="007954D2">
      <w:pPr>
        <w:pStyle w:val="ConsPlusNonformat0"/>
        <w:jc w:val="center"/>
        <w:rPr>
          <w:rFonts w:ascii="Arial" w:hAnsi="Arial" w:cs="Arial"/>
          <w:sz w:val="16"/>
          <w:szCs w:val="16"/>
        </w:rPr>
      </w:pPr>
      <w:r w:rsidRPr="007954D2">
        <w:rPr>
          <w:rFonts w:ascii="Arial" w:hAnsi="Arial" w:cs="Arial"/>
          <w:sz w:val="16"/>
          <w:szCs w:val="16"/>
        </w:rPr>
        <w:t>соглашения (договора) о предоставлении из бюджета Новосельского сельского поселения Новокубанского района субсидий муниципальным унитарным предприятиям, оказывающим услуги в сфере коммунального хозяйства и благоустройства на территории Новосельского сельского поселения Новокубанского района</w:t>
      </w:r>
    </w:p>
    <w:p w:rsidR="007954D2" w:rsidRPr="007954D2" w:rsidRDefault="007954D2" w:rsidP="007954D2">
      <w:pPr>
        <w:pStyle w:val="ConsPlusNonformat0"/>
        <w:jc w:val="center"/>
        <w:rPr>
          <w:rFonts w:ascii="Arial" w:hAnsi="Arial" w:cs="Arial"/>
          <w:sz w:val="16"/>
          <w:szCs w:val="16"/>
        </w:rPr>
      </w:pP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пос. Глубокий                                                                   «___»_________ 20__ год</w:t>
      </w:r>
    </w:p>
    <w:p w:rsidR="007954D2" w:rsidRPr="007954D2" w:rsidRDefault="007954D2" w:rsidP="007954D2">
      <w:pPr>
        <w:pStyle w:val="ConsPlusNonformat0"/>
        <w:jc w:val="both"/>
        <w:rPr>
          <w:rFonts w:ascii="Arial" w:hAnsi="Arial" w:cs="Arial"/>
          <w:sz w:val="16"/>
          <w:szCs w:val="16"/>
        </w:rPr>
      </w:pP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______________________________________________________________________________________,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(наименование главного распорядителя средств бюджета Новосельского сельского поселения  Новокубанского района, _______________________________________________________________________________________________являющегося получателем средств бюджета Новосельского сельского поселения Новокубанского района)</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действующий на основании ____________________________________________</w:t>
      </w:r>
    </w:p>
    <w:p w:rsidR="007954D2" w:rsidRPr="007954D2" w:rsidRDefault="007954D2" w:rsidP="007954D2">
      <w:pPr>
        <w:pStyle w:val="ConsPlusNonformat0"/>
        <w:jc w:val="center"/>
        <w:rPr>
          <w:rFonts w:ascii="Arial" w:hAnsi="Arial" w:cs="Arial"/>
          <w:sz w:val="16"/>
          <w:szCs w:val="16"/>
        </w:rPr>
      </w:pPr>
      <w:r w:rsidRPr="007954D2">
        <w:rPr>
          <w:rFonts w:ascii="Arial" w:hAnsi="Arial" w:cs="Arial"/>
          <w:sz w:val="16"/>
          <w:szCs w:val="16"/>
        </w:rPr>
        <w:t>(наименование и реквизиты документа, устанавливающего полномочия</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_______________________________________________________________________________________________,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 xml:space="preserve">                органа на заключение настоящего Соглашения)</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в лице ______________________________________________________________,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 xml:space="preserve">                                                  (должность, Ф.И.О. уполномоченного лица)</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действующего на основании 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 xml:space="preserve">                                                                     (наименование и реквизиты документа, устанавливающего полномочия)</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именуемый в дальнейшем Уполномоченный орган, с одной стороны, и 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 xml:space="preserve">                                                                                                                                                                       (наименование                                     ______________________________________________________________________________________,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Муниципальное унитарное предприятие, не являющейся государственным (муниципальным) учреждением)</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в лице ______________________________________________________________,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 xml:space="preserve">                                                 (должность, Ф.И.О. уполномоченного лица)</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действующего на основании _______________________________________________________________,</w:t>
      </w:r>
    </w:p>
    <w:p w:rsidR="007954D2" w:rsidRPr="007954D2" w:rsidRDefault="007954D2" w:rsidP="007954D2">
      <w:pPr>
        <w:pStyle w:val="ConsPlusNonformat0"/>
        <w:jc w:val="center"/>
        <w:rPr>
          <w:rFonts w:ascii="Arial" w:hAnsi="Arial" w:cs="Arial"/>
          <w:sz w:val="16"/>
          <w:szCs w:val="16"/>
        </w:rPr>
      </w:pPr>
      <w:r w:rsidRPr="007954D2">
        <w:rPr>
          <w:rFonts w:ascii="Arial" w:hAnsi="Arial" w:cs="Arial"/>
          <w:sz w:val="16"/>
          <w:szCs w:val="16"/>
        </w:rPr>
        <w:t>(наименование и реквизиты документа, устанавливающего полномочия лица)</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именуемый в дальнейшем Получатель, с другой стороны, в дальнейшем вместе именуемые Стороны, в соответствии со статьей 78.1 Бюджетного кодекса Российской Федерации, решением Совета Новосельского сельского поселения Новокубанского района _________________________________________________________________________________</w:t>
      </w:r>
    </w:p>
    <w:p w:rsidR="007954D2" w:rsidRPr="007954D2" w:rsidRDefault="007954D2" w:rsidP="007954D2">
      <w:pPr>
        <w:pStyle w:val="ConsPlusNonformat0"/>
        <w:jc w:val="center"/>
        <w:rPr>
          <w:rFonts w:ascii="Arial" w:hAnsi="Arial" w:cs="Arial"/>
          <w:sz w:val="16"/>
          <w:szCs w:val="16"/>
        </w:rPr>
      </w:pPr>
      <w:r w:rsidRPr="007954D2">
        <w:rPr>
          <w:rFonts w:ascii="Arial" w:hAnsi="Arial" w:cs="Arial"/>
          <w:sz w:val="16"/>
          <w:szCs w:val="16"/>
        </w:rPr>
        <w:t>(наименование и реквизиты решения Совета  ______________________________________________________________________________________________,</w:t>
      </w:r>
    </w:p>
    <w:p w:rsidR="007954D2" w:rsidRPr="007954D2" w:rsidRDefault="007954D2" w:rsidP="007954D2">
      <w:pPr>
        <w:pStyle w:val="ConsPlusNonformat0"/>
        <w:jc w:val="center"/>
        <w:rPr>
          <w:rFonts w:ascii="Arial" w:hAnsi="Arial" w:cs="Arial"/>
          <w:sz w:val="16"/>
          <w:szCs w:val="16"/>
        </w:rPr>
      </w:pPr>
      <w:r w:rsidRPr="007954D2">
        <w:rPr>
          <w:rFonts w:ascii="Arial" w:hAnsi="Arial" w:cs="Arial"/>
          <w:sz w:val="16"/>
          <w:szCs w:val="16"/>
        </w:rPr>
        <w:t>Новосельского сельского поселения  Новокубанского района о бюджете)</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_______________________________________________________________________________________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(указываются реквизиты нормативного правового акта, устанавливающего порядок предоставления субсидии)</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(далее - Порядок), в целях реализации______________________________________________________________________</w:t>
      </w:r>
    </w:p>
    <w:p w:rsidR="007954D2" w:rsidRPr="007954D2" w:rsidRDefault="007954D2" w:rsidP="007954D2">
      <w:pPr>
        <w:pStyle w:val="ConsPlusNonformat0"/>
        <w:jc w:val="center"/>
        <w:rPr>
          <w:rFonts w:ascii="Arial" w:hAnsi="Arial" w:cs="Arial"/>
          <w:sz w:val="16"/>
          <w:szCs w:val="16"/>
        </w:rPr>
      </w:pPr>
      <w:r w:rsidRPr="007954D2">
        <w:rPr>
          <w:rFonts w:ascii="Arial" w:hAnsi="Arial" w:cs="Arial"/>
          <w:sz w:val="16"/>
          <w:szCs w:val="16"/>
        </w:rPr>
        <w:t>(указываются реквизиты нормативного правового,       _______________________________________________________________________________________акта, устанавливающего расходное обязательство Новосельского сельского поселения Новокубанского _______________________________________________________________________________________района или муниципальная программа Новосельского сельского поселения Новокубанского района)</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заключили настоящее Соглашение (далее - Соглашение) о нижеследующем:</w:t>
      </w:r>
    </w:p>
    <w:p w:rsidR="007954D2" w:rsidRPr="007954D2" w:rsidRDefault="007954D2" w:rsidP="007954D2">
      <w:pPr>
        <w:pStyle w:val="ConsPlusNonformat0"/>
        <w:jc w:val="both"/>
        <w:rPr>
          <w:rFonts w:ascii="Arial" w:hAnsi="Arial" w:cs="Arial"/>
          <w:sz w:val="16"/>
          <w:szCs w:val="16"/>
        </w:rPr>
      </w:pPr>
    </w:p>
    <w:p w:rsidR="007954D2" w:rsidRPr="007954D2" w:rsidRDefault="007954D2" w:rsidP="007954D2">
      <w:pPr>
        <w:pStyle w:val="ConsPlusNonformat0"/>
        <w:jc w:val="center"/>
        <w:rPr>
          <w:rFonts w:ascii="Arial" w:hAnsi="Arial" w:cs="Arial"/>
          <w:sz w:val="16"/>
          <w:szCs w:val="16"/>
        </w:rPr>
      </w:pPr>
      <w:r w:rsidRPr="007954D2">
        <w:rPr>
          <w:rFonts w:ascii="Arial" w:hAnsi="Arial" w:cs="Arial"/>
          <w:sz w:val="16"/>
          <w:szCs w:val="16"/>
        </w:rPr>
        <w:t>1. Предмет Соглашения</w:t>
      </w:r>
    </w:p>
    <w:p w:rsidR="007954D2" w:rsidRPr="007954D2" w:rsidRDefault="007954D2" w:rsidP="007954D2">
      <w:pPr>
        <w:pStyle w:val="ConsPlusNonformat0"/>
        <w:jc w:val="center"/>
        <w:rPr>
          <w:rFonts w:ascii="Arial" w:hAnsi="Arial" w:cs="Arial"/>
          <w:sz w:val="16"/>
          <w:szCs w:val="16"/>
        </w:rPr>
      </w:pP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1.1. Предметом Соглашения является предоставление Уполномоченным органом из бюджета Новосельского сельского поселения Новокубанского района Получателю субсидий в целях:</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достижения результатов ____________________________________</w:t>
      </w:r>
      <w:r w:rsidRPr="007954D2">
        <w:rPr>
          <w:rStyle w:val="afff1"/>
          <w:rFonts w:ascii="Arial" w:hAnsi="Arial" w:cs="Arial"/>
          <w:color w:val="auto"/>
          <w:sz w:val="16"/>
          <w:szCs w:val="16"/>
          <w:vertAlign w:val="superscript"/>
        </w:rPr>
        <w:t>(1)</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(наименование проекта (программы)</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___________________________________________________________.</w:t>
      </w:r>
      <w:r w:rsidRPr="007954D2">
        <w:rPr>
          <w:rStyle w:val="afff1"/>
          <w:rFonts w:ascii="Arial" w:hAnsi="Arial" w:cs="Arial"/>
          <w:color w:val="auto"/>
          <w:sz w:val="16"/>
          <w:szCs w:val="16"/>
          <w:vertAlign w:val="superscript"/>
        </w:rPr>
        <w:t>(1.1)</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(иная(</w:t>
      </w:r>
      <w:proofErr w:type="spellStart"/>
      <w:r w:rsidRPr="007954D2">
        <w:rPr>
          <w:rFonts w:ascii="Arial" w:hAnsi="Arial" w:cs="Arial"/>
          <w:sz w:val="16"/>
          <w:szCs w:val="16"/>
        </w:rPr>
        <w:t>ые</w:t>
      </w:r>
      <w:proofErr w:type="spellEnd"/>
      <w:r w:rsidRPr="007954D2">
        <w:rPr>
          <w:rFonts w:ascii="Arial" w:hAnsi="Arial" w:cs="Arial"/>
          <w:sz w:val="16"/>
          <w:szCs w:val="16"/>
        </w:rPr>
        <w:t>) цель(и) предоставления Субсидии)</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1.1.1. Субсидия направляется на финансовое обеспечение (возмещения затрат) оказания ___________________________________________________ </w:t>
      </w:r>
      <w:r w:rsidRPr="007954D2">
        <w:rPr>
          <w:rFonts w:ascii="Arial" w:hAnsi="Arial" w:cs="Arial"/>
          <w:sz w:val="16"/>
          <w:szCs w:val="16"/>
          <w:vertAlign w:val="superscript"/>
        </w:rPr>
        <w:t>(2)</w:t>
      </w:r>
      <w:r w:rsidRPr="007954D2">
        <w:rPr>
          <w:rFonts w:ascii="Arial" w:hAnsi="Arial" w:cs="Arial"/>
          <w:sz w:val="16"/>
          <w:szCs w:val="16"/>
        </w:rPr>
        <w:t>.</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                                               (наименование общественно полезной услуги)</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lastRenderedPageBreak/>
        <w:t xml:space="preserve">1.1.2. Категорией потребителей общественно полезной услуги являются ____________________________________________________________________________________ </w:t>
      </w:r>
      <w:r w:rsidRPr="007954D2">
        <w:rPr>
          <w:rFonts w:ascii="Arial" w:hAnsi="Arial" w:cs="Arial"/>
          <w:sz w:val="16"/>
          <w:szCs w:val="16"/>
          <w:vertAlign w:val="superscript"/>
        </w:rPr>
        <w:t>(2)</w:t>
      </w:r>
      <w:r w:rsidRPr="007954D2">
        <w:rPr>
          <w:rFonts w:ascii="Arial" w:hAnsi="Arial" w:cs="Arial"/>
          <w:sz w:val="16"/>
          <w:szCs w:val="16"/>
        </w:rPr>
        <w:t>.</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           (категория потребителей общественно полезной услуги - физических лиц)</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1.1.3. Общественно полезная услуга включает в себя: _________________________________________________________________ </w:t>
      </w:r>
      <w:r w:rsidRPr="007954D2">
        <w:rPr>
          <w:rFonts w:ascii="Arial" w:hAnsi="Arial" w:cs="Arial"/>
          <w:sz w:val="16"/>
          <w:szCs w:val="16"/>
          <w:vertAlign w:val="superscript"/>
        </w:rPr>
        <w:t>(2)</w:t>
      </w:r>
      <w:r w:rsidRPr="007954D2">
        <w:rPr>
          <w:rFonts w:ascii="Arial" w:hAnsi="Arial" w:cs="Arial"/>
          <w:sz w:val="16"/>
          <w:szCs w:val="16"/>
        </w:rPr>
        <w:t>.</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                  (указывается содержание общественно полезной услуги)</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1.1.4. Условиями (формами) оказания общественно полезной услуги являются: _________________________________________________________ </w:t>
      </w:r>
      <w:r w:rsidRPr="007954D2">
        <w:rPr>
          <w:rFonts w:ascii="Arial" w:hAnsi="Arial" w:cs="Arial"/>
          <w:sz w:val="16"/>
          <w:szCs w:val="16"/>
          <w:vertAlign w:val="superscript"/>
        </w:rPr>
        <w:t>(2)</w:t>
      </w:r>
      <w:r w:rsidRPr="007954D2">
        <w:rPr>
          <w:rFonts w:ascii="Arial" w:hAnsi="Arial" w:cs="Arial"/>
          <w:sz w:val="16"/>
          <w:szCs w:val="16"/>
        </w:rPr>
        <w:t>.</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                       (указываются условия (формы) оказания общественно полезной услуги)</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1.1.5. Показателями, характеризующими объем и качество или объем оказания общественно полезной услуги являются: _________________________________________________________________ </w:t>
      </w:r>
      <w:r w:rsidRPr="007954D2">
        <w:rPr>
          <w:rFonts w:ascii="Arial" w:hAnsi="Arial" w:cs="Arial"/>
          <w:sz w:val="16"/>
          <w:szCs w:val="16"/>
          <w:vertAlign w:val="superscript"/>
        </w:rPr>
        <w:t>(2),</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 xml:space="preserve">(указываются  показатели,  характеризующие  объем и  качество  или  объем  оказания  общественно полезной </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_______________________________________________________________________________________________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услуги), в том числе допустимые (возможные) отклонения от установленных _______________________________________________________________________________________________показателей, характеризующих объем оказания общественно полезной услуги:</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1.1.6. Порядок (стандарт) оказания общественно полезной услуги установлен__________________________________________________________ </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          (указываются реквизиты нормативного правового акта, устанавливающего порядок ___________________________________________________________________________________ </w:t>
      </w:r>
      <w:r w:rsidRPr="007954D2">
        <w:rPr>
          <w:rFonts w:ascii="Arial" w:hAnsi="Arial" w:cs="Arial"/>
          <w:sz w:val="16"/>
          <w:szCs w:val="16"/>
          <w:vertAlign w:val="superscript"/>
        </w:rPr>
        <w:t xml:space="preserve">(2) (3) </w:t>
      </w:r>
      <w:r w:rsidRPr="007954D2">
        <w:rPr>
          <w:rFonts w:ascii="Arial" w:hAnsi="Arial" w:cs="Arial"/>
          <w:sz w:val="16"/>
          <w:szCs w:val="16"/>
        </w:rPr>
        <w:t>(стандарт) оказания общественно полезной услуги)</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1.1.7. Информирование потребителей общественно полезной услуги </w:t>
      </w:r>
      <w:r w:rsidRPr="007954D2">
        <w:rPr>
          <w:rFonts w:ascii="Arial" w:hAnsi="Arial" w:cs="Arial"/>
          <w:sz w:val="16"/>
          <w:szCs w:val="16"/>
          <w:vertAlign w:val="superscript"/>
        </w:rPr>
        <w:t>(2)</w:t>
      </w:r>
      <w:r w:rsidRPr="007954D2">
        <w:rPr>
          <w:rFonts w:ascii="Arial" w:hAnsi="Arial" w:cs="Arial"/>
          <w:sz w:val="16"/>
          <w:szCs w:val="16"/>
        </w:rPr>
        <w:t>:</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1.1.7.1. Способы информирования потребителей общественно полезной услуги ____________________________________________________________</w:t>
      </w:r>
      <w:r w:rsidRPr="007954D2">
        <w:rPr>
          <w:rFonts w:ascii="Arial" w:hAnsi="Arial" w:cs="Arial"/>
          <w:sz w:val="16"/>
          <w:szCs w:val="16"/>
          <w:vertAlign w:val="superscript"/>
        </w:rPr>
        <w:t xml:space="preserve"> (2)</w:t>
      </w:r>
      <w:r w:rsidRPr="007954D2">
        <w:rPr>
          <w:rFonts w:ascii="Arial" w:hAnsi="Arial" w:cs="Arial"/>
          <w:sz w:val="16"/>
          <w:szCs w:val="16"/>
        </w:rPr>
        <w:t>;</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1.1.7.2. Формы информирования потребителей общественно полезной услуги____________________________________________________________ </w:t>
      </w:r>
      <w:r w:rsidRPr="007954D2">
        <w:rPr>
          <w:rFonts w:ascii="Arial" w:hAnsi="Arial" w:cs="Arial"/>
          <w:sz w:val="16"/>
          <w:szCs w:val="16"/>
          <w:vertAlign w:val="superscript"/>
        </w:rPr>
        <w:t xml:space="preserve"> (2)</w:t>
      </w:r>
      <w:r w:rsidRPr="007954D2">
        <w:rPr>
          <w:rFonts w:ascii="Arial" w:hAnsi="Arial" w:cs="Arial"/>
          <w:sz w:val="16"/>
          <w:szCs w:val="16"/>
        </w:rPr>
        <w:t>;</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1.1.7.3. Сроки информирования потребителей общественно полезной услуги ___________________________________________________________ </w:t>
      </w:r>
      <w:r w:rsidRPr="007954D2">
        <w:rPr>
          <w:rFonts w:ascii="Arial" w:hAnsi="Arial" w:cs="Arial"/>
          <w:sz w:val="16"/>
          <w:szCs w:val="16"/>
          <w:vertAlign w:val="superscript"/>
        </w:rPr>
        <w:t xml:space="preserve"> (2)</w:t>
      </w:r>
      <w:r w:rsidRPr="007954D2">
        <w:rPr>
          <w:rFonts w:ascii="Arial" w:hAnsi="Arial" w:cs="Arial"/>
          <w:sz w:val="16"/>
          <w:szCs w:val="16"/>
        </w:rPr>
        <w:t>;</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1.2. Субсидия  предоставляется Получателю  в  соответствии с объемами финансирования, предусмотренными на реализацию ___________________________________________________________________________________</w:t>
      </w:r>
    </w:p>
    <w:p w:rsidR="007954D2" w:rsidRPr="007954D2" w:rsidRDefault="007954D2" w:rsidP="007954D2">
      <w:pPr>
        <w:pStyle w:val="ConsPlusNonformat0"/>
        <w:ind w:firstLine="851"/>
        <w:jc w:val="center"/>
        <w:rPr>
          <w:rFonts w:ascii="Arial" w:hAnsi="Arial" w:cs="Arial"/>
          <w:sz w:val="16"/>
          <w:szCs w:val="16"/>
        </w:rPr>
      </w:pPr>
      <w:r w:rsidRPr="007954D2">
        <w:rPr>
          <w:rFonts w:ascii="Arial" w:hAnsi="Arial" w:cs="Arial"/>
          <w:sz w:val="16"/>
          <w:szCs w:val="16"/>
        </w:rPr>
        <w:t>(указываются реквизиты нормативного правового</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_______________________________________________________________________________________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акта, устанавливающего соответствующее расходное обязательство или мероприятие в рамках муниципальной</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______________________________________________________________________________________,</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программы Новосельского сельского поселения Новокубанского района) в пределах бюджетных ассигнований, указанных в решении о бюджете и лимитов бюджетных обязательств, утвержденных на соответствующие цели.</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1.3. Предоставление субсидии осуществляется путем перечисления средств в объеме __________________________________ рублей _____ копеек </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 xml:space="preserve">                                               (цифрами, прописью)</w:t>
      </w:r>
    </w:p>
    <w:p w:rsidR="007954D2" w:rsidRPr="007954D2" w:rsidRDefault="007954D2" w:rsidP="007954D2">
      <w:pPr>
        <w:pStyle w:val="ConsPlusNonformat0"/>
        <w:jc w:val="both"/>
        <w:rPr>
          <w:rFonts w:ascii="Arial" w:hAnsi="Arial" w:cs="Arial"/>
          <w:sz w:val="16"/>
          <w:szCs w:val="16"/>
        </w:rPr>
      </w:pPr>
      <w:r w:rsidRPr="007954D2">
        <w:rPr>
          <w:rFonts w:ascii="Arial" w:hAnsi="Arial" w:cs="Arial"/>
          <w:sz w:val="16"/>
          <w:szCs w:val="16"/>
        </w:rPr>
        <w:t>в соответствии и на условиях, установленных Порядком на ___________________.</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(счет Получателя)</w:t>
      </w:r>
    </w:p>
    <w:p w:rsidR="007954D2" w:rsidRPr="007954D2" w:rsidRDefault="007954D2" w:rsidP="007954D2">
      <w:pPr>
        <w:pStyle w:val="ConsPlusNormal0"/>
        <w:ind w:firstLine="851"/>
        <w:jc w:val="both"/>
        <w:rPr>
          <w:rFonts w:cs="Arial"/>
          <w:sz w:val="16"/>
          <w:szCs w:val="16"/>
        </w:rPr>
      </w:pPr>
    </w:p>
    <w:p w:rsidR="007954D2" w:rsidRPr="007954D2" w:rsidRDefault="007954D2" w:rsidP="007954D2">
      <w:pPr>
        <w:pStyle w:val="ConsPlusNormal0"/>
        <w:ind w:firstLine="851"/>
        <w:jc w:val="center"/>
        <w:outlineLvl w:val="1"/>
        <w:rPr>
          <w:rFonts w:cs="Arial"/>
          <w:sz w:val="16"/>
          <w:szCs w:val="16"/>
        </w:rPr>
      </w:pPr>
      <w:r w:rsidRPr="007954D2">
        <w:rPr>
          <w:rFonts w:cs="Arial"/>
          <w:sz w:val="16"/>
          <w:szCs w:val="16"/>
        </w:rPr>
        <w:t>2. Права и обязанности Сторон</w:t>
      </w:r>
    </w:p>
    <w:p w:rsidR="007954D2" w:rsidRPr="007954D2" w:rsidRDefault="007954D2" w:rsidP="007954D2">
      <w:pPr>
        <w:pStyle w:val="ConsPlusNormal0"/>
        <w:ind w:firstLine="851"/>
        <w:jc w:val="center"/>
        <w:outlineLvl w:val="1"/>
        <w:rPr>
          <w:rFonts w:cs="Arial"/>
          <w:sz w:val="16"/>
          <w:szCs w:val="16"/>
        </w:rPr>
      </w:pPr>
    </w:p>
    <w:p w:rsidR="007954D2" w:rsidRPr="007954D2" w:rsidRDefault="007954D2" w:rsidP="007954D2">
      <w:pPr>
        <w:pStyle w:val="ConsPlusNormal0"/>
        <w:ind w:firstLine="851"/>
        <w:jc w:val="both"/>
        <w:rPr>
          <w:rFonts w:cs="Arial"/>
          <w:sz w:val="16"/>
          <w:szCs w:val="16"/>
        </w:rPr>
      </w:pPr>
      <w:r w:rsidRPr="007954D2">
        <w:rPr>
          <w:rFonts w:cs="Arial"/>
          <w:sz w:val="16"/>
          <w:szCs w:val="16"/>
        </w:rPr>
        <w:t>2.1. Уполномоченный орган:</w:t>
      </w:r>
    </w:p>
    <w:p w:rsidR="007954D2" w:rsidRPr="007954D2" w:rsidRDefault="007954D2" w:rsidP="007954D2">
      <w:pPr>
        <w:pStyle w:val="ConsPlusNormal0"/>
        <w:ind w:firstLine="851"/>
        <w:jc w:val="both"/>
        <w:rPr>
          <w:rFonts w:cs="Arial"/>
          <w:sz w:val="16"/>
          <w:szCs w:val="16"/>
        </w:rPr>
      </w:pPr>
      <w:r w:rsidRPr="007954D2">
        <w:rPr>
          <w:rFonts w:cs="Arial"/>
          <w:sz w:val="16"/>
          <w:szCs w:val="16"/>
        </w:rPr>
        <w:t>2.1.1. Предоставляет субсидию в соответствии с разделом 1 Соглашения.</w:t>
      </w:r>
    </w:p>
    <w:p w:rsidR="007954D2" w:rsidRPr="007954D2" w:rsidRDefault="007954D2" w:rsidP="007954D2">
      <w:pPr>
        <w:pStyle w:val="ConsPlusNormal0"/>
        <w:ind w:firstLine="851"/>
        <w:jc w:val="both"/>
        <w:rPr>
          <w:rFonts w:cs="Arial"/>
          <w:sz w:val="16"/>
          <w:szCs w:val="16"/>
        </w:rPr>
      </w:pPr>
      <w:r w:rsidRPr="007954D2">
        <w:rPr>
          <w:rFonts w:cs="Arial"/>
          <w:sz w:val="16"/>
          <w:szCs w:val="16"/>
        </w:rPr>
        <w:t>2.1.2. Осуществляет самостоятельно или с органом муниципального финансового контроля (далее – орган контроля) в пределах установленной компетенции в соответствии с законодательством Российской Федерации проверку соблюдения Получателем условий, целей и порядка предоставления субсидий.</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2.1.3. Устанавливает:</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2.1.3.1. Значения результатов предоставления субсидии согласно приложению _____________ к настоящему Соглашению, которое является неотъемлемой частью настоящего Соглашения</w:t>
      </w:r>
      <w:r w:rsidRPr="007954D2">
        <w:rPr>
          <w:rStyle w:val="afff1"/>
          <w:rFonts w:ascii="Arial" w:hAnsi="Arial" w:cs="Arial"/>
          <w:color w:val="auto"/>
          <w:sz w:val="16"/>
          <w:szCs w:val="16"/>
          <w:vertAlign w:val="superscript"/>
        </w:rPr>
        <w:t>(5)</w:t>
      </w:r>
      <w:r w:rsidRPr="007954D2">
        <w:rPr>
          <w:rFonts w:ascii="Arial" w:hAnsi="Arial" w:cs="Arial"/>
          <w:sz w:val="16"/>
          <w:szCs w:val="16"/>
          <w:vertAlign w:val="superscript"/>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2.1.3.2. Иные показатели</w:t>
      </w:r>
      <w:r w:rsidRPr="007954D2">
        <w:rPr>
          <w:rStyle w:val="afff1"/>
          <w:rFonts w:ascii="Arial" w:hAnsi="Arial" w:cs="Arial"/>
          <w:color w:val="auto"/>
          <w:sz w:val="16"/>
          <w:szCs w:val="16"/>
          <w:vertAlign w:val="superscript"/>
        </w:rPr>
        <w:t>(6)</w:t>
      </w:r>
      <w:r w:rsidRPr="007954D2">
        <w:rPr>
          <w:rFonts w:ascii="Arial" w:hAnsi="Arial" w:cs="Arial"/>
          <w:sz w:val="16"/>
          <w:szCs w:val="16"/>
          <w:vertAlign w:val="superscript"/>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2.1.4. Осуществляет оценку достижения Получателем значений результатов предоставления субсидии, показателей результативности предоставления субсидии и (или) иных показателей, установленных Порядком или Уполномоченным органом в соответствии </w:t>
      </w:r>
      <w:r w:rsidRPr="007954D2">
        <w:rPr>
          <w:rStyle w:val="afff1"/>
          <w:rFonts w:ascii="Arial" w:hAnsi="Arial" w:cs="Arial"/>
          <w:color w:val="auto"/>
          <w:sz w:val="16"/>
          <w:szCs w:val="16"/>
        </w:rPr>
        <w:t>пунктом 2.1.3</w:t>
      </w:r>
      <w:r w:rsidRPr="007954D2">
        <w:rPr>
          <w:rFonts w:ascii="Arial" w:hAnsi="Arial" w:cs="Arial"/>
          <w:sz w:val="16"/>
          <w:szCs w:val="16"/>
        </w:rPr>
        <w:t xml:space="preserve"> настоящего Соглашения, на основании</w:t>
      </w:r>
      <w:r w:rsidRPr="007954D2">
        <w:rPr>
          <w:rStyle w:val="afff1"/>
          <w:rFonts w:ascii="Arial" w:hAnsi="Arial" w:cs="Arial"/>
          <w:color w:val="auto"/>
          <w:sz w:val="16"/>
          <w:szCs w:val="16"/>
          <w:vertAlign w:val="superscript"/>
        </w:rPr>
        <w:t>(7)</w:t>
      </w:r>
      <w:r w:rsidRPr="007954D2">
        <w:rPr>
          <w:rFonts w:ascii="Arial" w:hAnsi="Arial" w:cs="Arial"/>
          <w:sz w:val="16"/>
          <w:szCs w:val="16"/>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2.1.4.1. Отчета(</w:t>
      </w:r>
      <w:proofErr w:type="spellStart"/>
      <w:r w:rsidRPr="007954D2">
        <w:rPr>
          <w:rFonts w:ascii="Arial" w:hAnsi="Arial" w:cs="Arial"/>
          <w:sz w:val="16"/>
          <w:szCs w:val="16"/>
        </w:rPr>
        <w:t>ов</w:t>
      </w:r>
      <w:proofErr w:type="spellEnd"/>
      <w:r w:rsidRPr="007954D2">
        <w:rPr>
          <w:rFonts w:ascii="Arial" w:hAnsi="Arial" w:cs="Arial"/>
          <w:sz w:val="16"/>
          <w:szCs w:val="16"/>
        </w:rPr>
        <w:t>) о достижении значений результатов предоставления субсидии, показателей результативности предоставления субсидии по форме согласно приложению № _____ к настоящему Соглашению</w:t>
      </w:r>
      <w:r w:rsidRPr="007954D2">
        <w:rPr>
          <w:rStyle w:val="afff1"/>
          <w:rFonts w:ascii="Arial" w:hAnsi="Arial" w:cs="Arial"/>
          <w:color w:val="auto"/>
          <w:sz w:val="16"/>
          <w:szCs w:val="16"/>
          <w:vertAlign w:val="superscript"/>
        </w:rPr>
        <w:t>(8)</w:t>
      </w:r>
      <w:r w:rsidRPr="007954D2">
        <w:rPr>
          <w:rFonts w:ascii="Arial" w:hAnsi="Arial" w:cs="Arial"/>
          <w:sz w:val="16"/>
          <w:szCs w:val="16"/>
        </w:rPr>
        <w:t>, являющемуся неотъемлемой частью настоящего Соглашения, представленного(</w:t>
      </w:r>
      <w:proofErr w:type="spellStart"/>
      <w:r w:rsidRPr="007954D2">
        <w:rPr>
          <w:rFonts w:ascii="Arial" w:hAnsi="Arial" w:cs="Arial"/>
          <w:sz w:val="16"/>
          <w:szCs w:val="16"/>
        </w:rPr>
        <w:t>ых</w:t>
      </w:r>
      <w:proofErr w:type="spellEnd"/>
      <w:r w:rsidRPr="007954D2">
        <w:rPr>
          <w:rFonts w:ascii="Arial" w:hAnsi="Arial" w:cs="Arial"/>
          <w:sz w:val="16"/>
          <w:szCs w:val="16"/>
        </w:rPr>
        <w:t xml:space="preserve">) в соответствии с </w:t>
      </w:r>
      <w:r w:rsidRPr="007954D2">
        <w:rPr>
          <w:rStyle w:val="afff1"/>
          <w:rFonts w:ascii="Arial" w:hAnsi="Arial" w:cs="Arial"/>
          <w:color w:val="auto"/>
          <w:sz w:val="16"/>
          <w:szCs w:val="16"/>
        </w:rPr>
        <w:t>пунктом 2.2.6.1</w:t>
      </w:r>
      <w:r w:rsidRPr="007954D2">
        <w:rPr>
          <w:rFonts w:ascii="Arial" w:hAnsi="Arial" w:cs="Arial"/>
          <w:sz w:val="16"/>
          <w:szCs w:val="16"/>
        </w:rPr>
        <w:t xml:space="preserve"> настоящего Соглашения;</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2.1.4.2.________________________</w:t>
      </w:r>
      <w:r w:rsidRPr="007954D2">
        <w:rPr>
          <w:rStyle w:val="afff1"/>
          <w:rFonts w:ascii="Arial" w:hAnsi="Arial" w:cs="Arial"/>
          <w:color w:val="auto"/>
          <w:sz w:val="16"/>
          <w:szCs w:val="16"/>
          <w:vertAlign w:val="superscript"/>
        </w:rPr>
        <w:t>(9)</w:t>
      </w:r>
      <w:r w:rsidRPr="007954D2">
        <w:rPr>
          <w:rFonts w:ascii="Arial" w:hAnsi="Arial" w:cs="Arial"/>
          <w:sz w:val="16"/>
          <w:szCs w:val="16"/>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2.1.5. Вправе в установленном порядке запрашивать и получать от Получателя информацию и документы, предусмотренные Порядком и Соглашением, в связи с реализацией Соглашения.</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2.1.6. Информирует и консультирует Получателя по вопросам использования субсидии.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2.1.7. В случае установления или получения от органа контроля информации о факте(ах) нарушения Получателем порядка, целей и условий предоставления субсидии, в том числе указания в документах, представленных Получателем в соответствии с Порядком недостоверных сведений, а также в случае недостижения значений результатов предоставления субсидии, направляет Получателю требование об обеспечении возврата субсидии в бюджет Новосельского сельского поселения Новокубанского района, в размере и сроки, определенные в указанном требовании, в соответствии с Порядком.</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При нарушении Получателем срока возврата субсидии Уполномоченный орган в течение__________ календарных дней принимает меры по взысканию указанных средств в доход бюджета Новосельского сельского поселения Новокубанского района в соответствии с законодательством Российской Федерации.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2.1.8. В пределах компетенции осуществляет иные мероприятия, направленные на реализацию Соглашения.</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2.2. Получатель обязуется:</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2.2.1. Соблюдать Порядок, в том числе цели и условия предоставления субсидий, предусмотренные Порядком.</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2.2.2. Для получения субсидий предоставлять в Уполномоченный орган соответствующие документы, предусмотренные Порядком.</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2.2.3. В течение ___________ рабочих дней с момента получения запроса от Уполномоченного органа представлять информацию и документы, предусмотренные Порядком и Соглашением, по запросам Уполномоченного органа в связи с реализацией Соглашения.</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2.2.4. Обеспечить достижение значений результатов предоставления субсидии и соблюдение сроков их достижения, устанавливаемых в соответствии с </w:t>
      </w:r>
      <w:r w:rsidRPr="007954D2">
        <w:rPr>
          <w:rStyle w:val="afff1"/>
          <w:rFonts w:ascii="Arial" w:hAnsi="Arial" w:cs="Arial"/>
          <w:color w:val="auto"/>
          <w:sz w:val="16"/>
          <w:szCs w:val="16"/>
        </w:rPr>
        <w:t>пунктом 2.1.3.1</w:t>
      </w:r>
      <w:r w:rsidRPr="007954D2">
        <w:rPr>
          <w:rFonts w:ascii="Arial" w:hAnsi="Arial" w:cs="Arial"/>
          <w:sz w:val="16"/>
          <w:szCs w:val="16"/>
        </w:rPr>
        <w:t xml:space="preserve"> настоящего Соглашения</w:t>
      </w:r>
      <w:r w:rsidRPr="007954D2">
        <w:rPr>
          <w:rStyle w:val="afff1"/>
          <w:rFonts w:ascii="Arial" w:hAnsi="Arial" w:cs="Arial"/>
          <w:color w:val="auto"/>
          <w:sz w:val="16"/>
          <w:szCs w:val="16"/>
          <w:vertAlign w:val="superscript"/>
        </w:rPr>
        <w:t>(11)</w:t>
      </w:r>
      <w:r w:rsidRPr="007954D2">
        <w:rPr>
          <w:rFonts w:ascii="Arial" w:hAnsi="Arial" w:cs="Arial"/>
          <w:sz w:val="16"/>
          <w:szCs w:val="16"/>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2.2.4.1. Обеспечить достижение значений показателей, устанавливаемых в соответствии с </w:t>
      </w:r>
      <w:r w:rsidRPr="007954D2">
        <w:rPr>
          <w:rStyle w:val="afff1"/>
          <w:rFonts w:ascii="Arial" w:hAnsi="Arial" w:cs="Arial"/>
          <w:color w:val="auto"/>
          <w:sz w:val="16"/>
          <w:szCs w:val="16"/>
        </w:rPr>
        <w:t>пунктом 2.1.3.2</w:t>
      </w:r>
      <w:r w:rsidRPr="007954D2">
        <w:rPr>
          <w:rFonts w:ascii="Arial" w:hAnsi="Arial" w:cs="Arial"/>
          <w:sz w:val="16"/>
          <w:szCs w:val="16"/>
        </w:rPr>
        <w:t>. настоящего Соглашения</w:t>
      </w:r>
      <w:r w:rsidRPr="007954D2">
        <w:rPr>
          <w:rStyle w:val="afff1"/>
          <w:rFonts w:ascii="Arial" w:hAnsi="Arial" w:cs="Arial"/>
          <w:color w:val="auto"/>
          <w:sz w:val="16"/>
          <w:szCs w:val="16"/>
          <w:vertAlign w:val="superscript"/>
        </w:rPr>
        <w:t>(11.1)</w:t>
      </w:r>
      <w:r w:rsidRPr="007954D2">
        <w:rPr>
          <w:rStyle w:val="afff1"/>
          <w:rFonts w:ascii="Arial" w:hAnsi="Arial" w:cs="Arial"/>
          <w:color w:val="auto"/>
          <w:sz w:val="16"/>
          <w:szCs w:val="16"/>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2.2.5. В случае получения от Уполномоченного органа требования в соответствии с </w:t>
      </w:r>
      <w:r w:rsidRPr="007954D2">
        <w:rPr>
          <w:rStyle w:val="afff1"/>
          <w:rFonts w:ascii="Arial" w:hAnsi="Arial" w:cs="Arial"/>
          <w:color w:val="auto"/>
          <w:sz w:val="16"/>
          <w:szCs w:val="16"/>
        </w:rPr>
        <w:t>пунктом 2.1.8</w:t>
      </w:r>
      <w:r w:rsidRPr="007954D2">
        <w:rPr>
          <w:rFonts w:ascii="Arial" w:hAnsi="Arial" w:cs="Arial"/>
          <w:sz w:val="16"/>
          <w:szCs w:val="16"/>
        </w:rPr>
        <w:t xml:space="preserve"> настоящего Соглашения:</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lastRenderedPageBreak/>
        <w:t>2.2.5.1. Устранять факт(</w:t>
      </w:r>
      <w:proofErr w:type="spellStart"/>
      <w:r w:rsidRPr="007954D2">
        <w:rPr>
          <w:rFonts w:ascii="Arial" w:hAnsi="Arial" w:cs="Arial"/>
          <w:sz w:val="16"/>
          <w:szCs w:val="16"/>
        </w:rPr>
        <w:t>ы</w:t>
      </w:r>
      <w:proofErr w:type="spellEnd"/>
      <w:r w:rsidRPr="007954D2">
        <w:rPr>
          <w:rFonts w:ascii="Arial" w:hAnsi="Arial" w:cs="Arial"/>
          <w:sz w:val="16"/>
          <w:szCs w:val="16"/>
        </w:rPr>
        <w:t>) нарушения порядка, целей и условий предоставления субсидии в сроки, определенные в указанном требовании.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2.2.5.2. Возвращать в бюджет Новосельского сельского поселения Новокубанского района субсидию в размере и в сроки, определенные в указанном требовании.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2.2.6. Ежеквартально (ежегодно, ежемесячно) до ______ числа месяца,</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следующего за отчетным периодом, представлять в Уполномоченный орган:</w:t>
      </w:r>
    </w:p>
    <w:p w:rsidR="007954D2" w:rsidRPr="007954D2" w:rsidRDefault="007954D2" w:rsidP="007954D2">
      <w:pPr>
        <w:pStyle w:val="affff0"/>
        <w:ind w:firstLine="851"/>
        <w:jc w:val="both"/>
        <w:rPr>
          <w:rFonts w:ascii="Arial" w:hAnsi="Arial" w:cs="Arial"/>
          <w:sz w:val="16"/>
          <w:szCs w:val="16"/>
          <w:vertAlign w:val="superscript"/>
        </w:rPr>
      </w:pPr>
      <w:r w:rsidRPr="007954D2">
        <w:rPr>
          <w:rFonts w:ascii="Arial" w:hAnsi="Arial" w:cs="Arial"/>
          <w:sz w:val="16"/>
          <w:szCs w:val="16"/>
        </w:rPr>
        <w:t xml:space="preserve">2.2.6.1. Отчет о достижении показателей результативности предоставления субсидии, показателей результативности предоставления субсидии в соответствии с </w:t>
      </w:r>
      <w:r w:rsidRPr="007954D2">
        <w:rPr>
          <w:rStyle w:val="afff1"/>
          <w:rFonts w:ascii="Arial" w:hAnsi="Arial" w:cs="Arial"/>
          <w:color w:val="auto"/>
          <w:sz w:val="16"/>
          <w:szCs w:val="16"/>
        </w:rPr>
        <w:t>пунктом 2.1.4.1</w:t>
      </w:r>
      <w:r w:rsidRPr="007954D2">
        <w:rPr>
          <w:rFonts w:ascii="Arial" w:hAnsi="Arial" w:cs="Arial"/>
          <w:sz w:val="16"/>
          <w:szCs w:val="16"/>
        </w:rPr>
        <w:t xml:space="preserve"> настоящего Соглашения</w:t>
      </w:r>
      <w:r w:rsidRPr="007954D2">
        <w:rPr>
          <w:rStyle w:val="afff1"/>
          <w:rFonts w:ascii="Arial" w:hAnsi="Arial" w:cs="Arial"/>
          <w:color w:val="auto"/>
          <w:sz w:val="16"/>
          <w:szCs w:val="16"/>
          <w:vertAlign w:val="superscript"/>
        </w:rPr>
        <w:t>(12)</w:t>
      </w:r>
      <w:r w:rsidRPr="007954D2">
        <w:rPr>
          <w:rFonts w:ascii="Arial" w:hAnsi="Arial" w:cs="Arial"/>
          <w:sz w:val="16"/>
          <w:szCs w:val="16"/>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2.2.6.2. Отчет __________________________</w:t>
      </w:r>
      <w:r w:rsidRPr="007954D2">
        <w:rPr>
          <w:rStyle w:val="afff1"/>
          <w:rFonts w:ascii="Arial" w:hAnsi="Arial" w:cs="Arial"/>
          <w:color w:val="auto"/>
          <w:sz w:val="16"/>
          <w:szCs w:val="16"/>
          <w:vertAlign w:val="superscript"/>
        </w:rPr>
        <w:t>(13)</w:t>
      </w:r>
      <w:r w:rsidRPr="007954D2">
        <w:rPr>
          <w:rFonts w:ascii="Arial" w:hAnsi="Arial" w:cs="Arial"/>
          <w:sz w:val="16"/>
          <w:szCs w:val="16"/>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2.2.7. Ежеквартально (ежегодно, ежемесячно) до ________ числа месяца, следующего за отчетным периодом, представлять в Уполномоченный орган отчет об исполнении Соглашения в части информации об оказании общественно полезной услуги, по форме установленной Уполномоченным органом</w:t>
      </w:r>
      <w:r w:rsidRPr="007954D2">
        <w:rPr>
          <w:rStyle w:val="afff1"/>
          <w:rFonts w:ascii="Arial" w:hAnsi="Arial" w:cs="Arial"/>
          <w:color w:val="auto"/>
          <w:sz w:val="16"/>
          <w:szCs w:val="16"/>
          <w:vertAlign w:val="superscript"/>
        </w:rPr>
        <w:t>(2)</w:t>
      </w:r>
      <w:r w:rsidRPr="007954D2">
        <w:rPr>
          <w:rFonts w:ascii="Arial" w:hAnsi="Arial" w:cs="Arial"/>
          <w:sz w:val="16"/>
          <w:szCs w:val="16"/>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2.2.8. Не приобретать за счет субсидии иностранной валюты, за исключением операций, осуществляемых в соответствии с </w:t>
      </w:r>
      <w:r w:rsidRPr="007954D2">
        <w:rPr>
          <w:rStyle w:val="afff1"/>
          <w:rFonts w:ascii="Arial" w:hAnsi="Arial" w:cs="Arial"/>
          <w:color w:val="auto"/>
          <w:sz w:val="16"/>
          <w:szCs w:val="16"/>
        </w:rPr>
        <w:t xml:space="preserve">валютным законодательством </w:t>
      </w:r>
      <w:r w:rsidRPr="007954D2">
        <w:rPr>
          <w:rFonts w:ascii="Arial" w:hAnsi="Arial" w:cs="Arial"/>
          <w:sz w:val="16"/>
          <w:szCs w:val="16"/>
        </w:rPr>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r w:rsidRPr="007954D2">
        <w:rPr>
          <w:rStyle w:val="afff1"/>
          <w:rFonts w:ascii="Arial" w:hAnsi="Arial" w:cs="Arial"/>
          <w:color w:val="auto"/>
          <w:sz w:val="16"/>
          <w:szCs w:val="16"/>
          <w:vertAlign w:val="superscript"/>
        </w:rPr>
        <w:t>(14)</w:t>
      </w:r>
      <w:r w:rsidRPr="007954D2">
        <w:rPr>
          <w:rFonts w:ascii="Arial" w:hAnsi="Arial" w:cs="Arial"/>
          <w:sz w:val="16"/>
          <w:szCs w:val="16"/>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2.2.9. Не привлекать иных юридических лиц для оказания общественно полезных услуг, на оказание которых ему предоставлена субсидия, за исключением работ и услуг, необходимых Получателю для оказания общественно полезной услуги</w:t>
      </w:r>
      <w:r w:rsidRPr="007954D2">
        <w:rPr>
          <w:rStyle w:val="afff1"/>
          <w:rFonts w:ascii="Arial" w:hAnsi="Arial" w:cs="Arial"/>
          <w:color w:val="auto"/>
          <w:sz w:val="16"/>
          <w:szCs w:val="16"/>
          <w:vertAlign w:val="superscript"/>
        </w:rPr>
        <w:t>(2)</w:t>
      </w:r>
      <w:r w:rsidRPr="007954D2">
        <w:rPr>
          <w:rFonts w:ascii="Arial" w:hAnsi="Arial" w:cs="Arial"/>
          <w:sz w:val="16"/>
          <w:szCs w:val="16"/>
        </w:rPr>
        <w:t>.</w:t>
      </w:r>
    </w:p>
    <w:p w:rsidR="007954D2" w:rsidRPr="007954D2" w:rsidRDefault="007954D2" w:rsidP="007954D2">
      <w:pPr>
        <w:pStyle w:val="affff0"/>
        <w:ind w:firstLine="851"/>
        <w:jc w:val="both"/>
        <w:rPr>
          <w:rFonts w:ascii="Arial" w:hAnsi="Arial" w:cs="Arial"/>
          <w:sz w:val="16"/>
          <w:szCs w:val="16"/>
        </w:rPr>
      </w:pPr>
    </w:p>
    <w:p w:rsidR="007954D2" w:rsidRPr="007954D2" w:rsidRDefault="007954D2" w:rsidP="007954D2">
      <w:pPr>
        <w:pStyle w:val="affff0"/>
        <w:ind w:firstLine="851"/>
        <w:jc w:val="center"/>
        <w:rPr>
          <w:rFonts w:ascii="Arial" w:hAnsi="Arial" w:cs="Arial"/>
          <w:sz w:val="16"/>
          <w:szCs w:val="16"/>
        </w:rPr>
      </w:pPr>
      <w:r w:rsidRPr="007954D2">
        <w:rPr>
          <w:rFonts w:ascii="Arial" w:hAnsi="Arial" w:cs="Arial"/>
          <w:sz w:val="16"/>
          <w:szCs w:val="16"/>
        </w:rPr>
        <w:t>3. Ответственность Сторон</w:t>
      </w:r>
    </w:p>
    <w:p w:rsidR="007954D2" w:rsidRPr="007954D2" w:rsidRDefault="007954D2" w:rsidP="007954D2">
      <w:pPr>
        <w:pStyle w:val="ConsPlusNormal0"/>
        <w:ind w:firstLine="851"/>
        <w:jc w:val="center"/>
        <w:outlineLvl w:val="1"/>
        <w:rPr>
          <w:rFonts w:cs="Arial"/>
          <w:sz w:val="16"/>
          <w:szCs w:val="16"/>
        </w:rPr>
      </w:pPr>
    </w:p>
    <w:p w:rsidR="007954D2" w:rsidRPr="007954D2" w:rsidRDefault="007954D2" w:rsidP="007954D2">
      <w:pPr>
        <w:pStyle w:val="ConsPlusNormal0"/>
        <w:ind w:firstLine="851"/>
        <w:jc w:val="both"/>
        <w:rPr>
          <w:rFonts w:cs="Arial"/>
          <w:sz w:val="16"/>
          <w:szCs w:val="16"/>
        </w:rPr>
      </w:pPr>
      <w:r w:rsidRPr="007954D2">
        <w:rPr>
          <w:rFonts w:cs="Arial"/>
          <w:sz w:val="16"/>
          <w:szCs w:val="16"/>
        </w:rPr>
        <w:t>3.1.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w:t>
      </w:r>
    </w:p>
    <w:p w:rsidR="007954D2" w:rsidRPr="007954D2" w:rsidRDefault="007954D2" w:rsidP="007954D2">
      <w:pPr>
        <w:pStyle w:val="ConsPlusNormal0"/>
        <w:ind w:firstLine="851"/>
        <w:jc w:val="both"/>
        <w:rPr>
          <w:rFonts w:cs="Arial"/>
          <w:sz w:val="16"/>
          <w:szCs w:val="16"/>
        </w:rPr>
      </w:pPr>
      <w:r w:rsidRPr="007954D2">
        <w:rPr>
          <w:rFonts w:cs="Arial"/>
          <w:sz w:val="16"/>
          <w:szCs w:val="16"/>
        </w:rPr>
        <w:t>3.2. В случае неисполнения одной из Сторон обязательств по Соглашению, в том числе в случае неисполнения Уполномоченным органом обязательств, предусмотренных Соглашением, виновная Сторона обязана возместить другой Стороне причиненные не исполнением обязательства убытки. 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 которые Получатель, чье право нарушено, произвел или должен будет произвести для восстановления нарушенного права, стоимости утраченного имущества, либо суммы, на которую снизилась стоимость поврежденного имущества (реального ущерба).</w:t>
      </w:r>
    </w:p>
    <w:p w:rsidR="007954D2" w:rsidRPr="007954D2" w:rsidRDefault="007954D2" w:rsidP="007954D2">
      <w:pPr>
        <w:pStyle w:val="ConsPlusNormal0"/>
        <w:ind w:firstLine="851"/>
        <w:jc w:val="both"/>
        <w:rPr>
          <w:rFonts w:cs="Arial"/>
          <w:sz w:val="16"/>
          <w:szCs w:val="16"/>
        </w:rPr>
      </w:pPr>
      <w:r w:rsidRPr="007954D2">
        <w:rPr>
          <w:rFonts w:cs="Arial"/>
          <w:sz w:val="16"/>
          <w:szCs w:val="16"/>
        </w:rPr>
        <w:t>3.3. Стороны не несут ответственности в случае полного или частичного неисполнения своих обязательств, возникших вследствие обстоятельств непреодолимой силы.</w:t>
      </w:r>
    </w:p>
    <w:p w:rsidR="007954D2" w:rsidRPr="007954D2" w:rsidRDefault="007954D2" w:rsidP="007954D2">
      <w:pPr>
        <w:pStyle w:val="ConsPlusNormal0"/>
        <w:ind w:firstLine="851"/>
        <w:jc w:val="both"/>
        <w:rPr>
          <w:rFonts w:cs="Arial"/>
          <w:sz w:val="16"/>
          <w:szCs w:val="16"/>
        </w:rPr>
      </w:pPr>
      <w:r w:rsidRPr="007954D2">
        <w:rPr>
          <w:rFonts w:cs="Arial"/>
          <w:sz w:val="16"/>
          <w:szCs w:val="16"/>
        </w:rPr>
        <w:t>3.4. Получатель несет ответственность за достоверность документов, предоставленных в Уполномоченный орган с целью реализации Соглашения, в установленном законодательством Российской Федерации порядке.</w:t>
      </w:r>
    </w:p>
    <w:p w:rsidR="007954D2" w:rsidRPr="007954D2" w:rsidRDefault="007954D2" w:rsidP="007954D2">
      <w:pPr>
        <w:pStyle w:val="ConsPlusNormal0"/>
        <w:ind w:firstLine="851"/>
        <w:jc w:val="both"/>
        <w:rPr>
          <w:rFonts w:cs="Arial"/>
          <w:sz w:val="16"/>
          <w:szCs w:val="16"/>
        </w:rPr>
      </w:pPr>
      <w:r w:rsidRPr="007954D2">
        <w:rPr>
          <w:rFonts w:cs="Arial"/>
          <w:sz w:val="16"/>
          <w:szCs w:val="16"/>
        </w:rPr>
        <w:t>3.5. Уполномоченный орган несет ответственность за осуществление расходов бюджета Новосельского сельского поселения Новокубанского района, направляемых на выплату субсидий, в соответствии с законодательством Российской Федерации.</w:t>
      </w:r>
    </w:p>
    <w:p w:rsidR="007954D2" w:rsidRPr="007954D2" w:rsidRDefault="007954D2" w:rsidP="007954D2">
      <w:pPr>
        <w:pStyle w:val="ConsPlusNormal0"/>
        <w:ind w:firstLine="851"/>
        <w:jc w:val="both"/>
        <w:rPr>
          <w:rFonts w:cs="Arial"/>
          <w:sz w:val="16"/>
          <w:szCs w:val="16"/>
        </w:rPr>
      </w:pPr>
      <w:r w:rsidRPr="007954D2">
        <w:rPr>
          <w:rFonts w:cs="Arial"/>
          <w:sz w:val="16"/>
          <w:szCs w:val="16"/>
        </w:rPr>
        <w:t>3.6. В случае нарушения Получателем условий, установленных при предоставлении субсидий, выявленного по фактам проверок, проведенных Уполномоченным органом и (или) органом контроля и (или) в случае не достижения показателей результативности (целевых показателей), сумма перечисленной субсидии подлежит возврату Получателем в бюджет Новосельского сельского поселения Новокубанского района в соответствии с Порядком.</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3.7. __________________________________________________________.</w:t>
      </w:r>
    </w:p>
    <w:p w:rsidR="007954D2" w:rsidRPr="007954D2" w:rsidRDefault="007954D2" w:rsidP="007954D2">
      <w:pPr>
        <w:pStyle w:val="ConsPlusNonformat0"/>
        <w:ind w:firstLine="851"/>
        <w:jc w:val="both"/>
        <w:rPr>
          <w:rFonts w:ascii="Arial" w:hAnsi="Arial" w:cs="Arial"/>
          <w:sz w:val="16"/>
          <w:szCs w:val="16"/>
        </w:rPr>
      </w:pPr>
      <w:r w:rsidRPr="007954D2">
        <w:rPr>
          <w:rFonts w:ascii="Arial" w:hAnsi="Arial" w:cs="Arial"/>
          <w:sz w:val="16"/>
          <w:szCs w:val="16"/>
        </w:rPr>
        <w:t xml:space="preserve">                                     (иные меры ответственности, установленные Порядком).</w:t>
      </w:r>
    </w:p>
    <w:p w:rsidR="007954D2" w:rsidRPr="007954D2" w:rsidRDefault="007954D2" w:rsidP="007954D2">
      <w:pPr>
        <w:pStyle w:val="ConsPlusNormal0"/>
        <w:ind w:firstLine="851"/>
        <w:jc w:val="both"/>
        <w:rPr>
          <w:rFonts w:cs="Arial"/>
          <w:sz w:val="16"/>
          <w:szCs w:val="16"/>
        </w:rPr>
      </w:pPr>
    </w:p>
    <w:p w:rsidR="007954D2" w:rsidRPr="007954D2" w:rsidRDefault="007954D2" w:rsidP="007954D2">
      <w:pPr>
        <w:pStyle w:val="ConsPlusNormal0"/>
        <w:ind w:firstLine="851"/>
        <w:jc w:val="center"/>
        <w:outlineLvl w:val="1"/>
        <w:rPr>
          <w:rFonts w:cs="Arial"/>
          <w:sz w:val="16"/>
          <w:szCs w:val="16"/>
        </w:rPr>
      </w:pPr>
      <w:r w:rsidRPr="007954D2">
        <w:rPr>
          <w:rFonts w:cs="Arial"/>
          <w:sz w:val="16"/>
          <w:szCs w:val="16"/>
        </w:rPr>
        <w:t>4. Дополнительные условия</w:t>
      </w:r>
    </w:p>
    <w:p w:rsidR="007954D2" w:rsidRPr="007954D2" w:rsidRDefault="007954D2" w:rsidP="007954D2">
      <w:pPr>
        <w:pStyle w:val="ConsPlusNormal0"/>
        <w:ind w:firstLine="851"/>
        <w:jc w:val="center"/>
        <w:outlineLvl w:val="1"/>
        <w:rPr>
          <w:rFonts w:cs="Arial"/>
          <w:sz w:val="16"/>
          <w:szCs w:val="16"/>
        </w:rPr>
      </w:pPr>
    </w:p>
    <w:p w:rsidR="007954D2" w:rsidRPr="007954D2" w:rsidRDefault="007954D2" w:rsidP="007954D2">
      <w:pPr>
        <w:pStyle w:val="ConsPlusNormal0"/>
        <w:ind w:firstLine="851"/>
        <w:jc w:val="both"/>
        <w:rPr>
          <w:rFonts w:cs="Arial"/>
          <w:sz w:val="16"/>
          <w:szCs w:val="16"/>
        </w:rPr>
      </w:pPr>
      <w:r w:rsidRPr="007954D2">
        <w:rPr>
          <w:rFonts w:cs="Arial"/>
          <w:sz w:val="16"/>
          <w:szCs w:val="16"/>
        </w:rPr>
        <w:t>Получатель дает согласие на осуществление Уполномоченным органом и органами контроля проверок соблюдения условий, целей и порядка предоставления субсидии.</w:t>
      </w:r>
    </w:p>
    <w:p w:rsidR="007954D2" w:rsidRPr="007954D2" w:rsidRDefault="007954D2" w:rsidP="007954D2">
      <w:pPr>
        <w:pStyle w:val="ConsPlusNormal0"/>
        <w:ind w:firstLine="851"/>
        <w:jc w:val="both"/>
        <w:rPr>
          <w:rFonts w:cs="Arial"/>
          <w:sz w:val="16"/>
          <w:szCs w:val="16"/>
        </w:rPr>
      </w:pPr>
    </w:p>
    <w:p w:rsidR="007954D2" w:rsidRPr="007954D2" w:rsidRDefault="007954D2" w:rsidP="007954D2">
      <w:pPr>
        <w:pStyle w:val="ConsPlusNormal0"/>
        <w:ind w:firstLine="851"/>
        <w:jc w:val="center"/>
        <w:outlineLvl w:val="1"/>
        <w:rPr>
          <w:rFonts w:cs="Arial"/>
          <w:sz w:val="16"/>
          <w:szCs w:val="16"/>
        </w:rPr>
      </w:pPr>
      <w:r w:rsidRPr="007954D2">
        <w:rPr>
          <w:rFonts w:cs="Arial"/>
          <w:sz w:val="16"/>
          <w:szCs w:val="16"/>
        </w:rPr>
        <w:t>5. Порядок разрешения споров</w:t>
      </w:r>
    </w:p>
    <w:p w:rsidR="007954D2" w:rsidRPr="007954D2" w:rsidRDefault="007954D2" w:rsidP="007954D2">
      <w:pPr>
        <w:pStyle w:val="ConsPlusNormal0"/>
        <w:ind w:firstLine="851"/>
        <w:jc w:val="center"/>
        <w:outlineLvl w:val="1"/>
        <w:rPr>
          <w:rFonts w:cs="Arial"/>
          <w:sz w:val="16"/>
          <w:szCs w:val="16"/>
        </w:rPr>
      </w:pPr>
    </w:p>
    <w:p w:rsidR="007954D2" w:rsidRPr="007954D2" w:rsidRDefault="007954D2" w:rsidP="007954D2">
      <w:pPr>
        <w:pStyle w:val="ConsPlusNormal0"/>
        <w:ind w:firstLine="851"/>
        <w:jc w:val="both"/>
        <w:rPr>
          <w:rFonts w:cs="Arial"/>
          <w:sz w:val="16"/>
          <w:szCs w:val="16"/>
        </w:rPr>
      </w:pPr>
      <w:r w:rsidRPr="007954D2">
        <w:rPr>
          <w:rFonts w:cs="Arial"/>
          <w:sz w:val="16"/>
          <w:szCs w:val="16"/>
        </w:rPr>
        <w:t>5.1. Все споры и разногласия, которые могут возникнуть между Сторонами по Соглашению, разрешаются путем переговоров.</w:t>
      </w:r>
    </w:p>
    <w:p w:rsidR="007954D2" w:rsidRPr="007954D2" w:rsidRDefault="007954D2" w:rsidP="007954D2">
      <w:pPr>
        <w:pStyle w:val="ConsPlusNormal0"/>
        <w:ind w:firstLine="851"/>
        <w:jc w:val="both"/>
        <w:rPr>
          <w:rFonts w:cs="Arial"/>
          <w:sz w:val="16"/>
          <w:szCs w:val="16"/>
        </w:rPr>
      </w:pPr>
      <w:r w:rsidRPr="007954D2">
        <w:rPr>
          <w:rFonts w:cs="Arial"/>
          <w:sz w:val="16"/>
          <w:szCs w:val="16"/>
        </w:rPr>
        <w:t>5.2. В случае недостижения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7954D2" w:rsidRPr="007954D2" w:rsidRDefault="007954D2" w:rsidP="007954D2">
      <w:pPr>
        <w:pStyle w:val="ConsPlusNormal0"/>
        <w:ind w:firstLine="851"/>
        <w:jc w:val="both"/>
        <w:rPr>
          <w:rFonts w:cs="Arial"/>
          <w:sz w:val="16"/>
          <w:szCs w:val="16"/>
        </w:rPr>
      </w:pPr>
    </w:p>
    <w:p w:rsidR="007954D2" w:rsidRPr="007954D2" w:rsidRDefault="007954D2" w:rsidP="007954D2">
      <w:pPr>
        <w:pStyle w:val="ConsPlusNormal0"/>
        <w:ind w:firstLine="851"/>
        <w:jc w:val="center"/>
        <w:outlineLvl w:val="1"/>
        <w:rPr>
          <w:rFonts w:cs="Arial"/>
          <w:sz w:val="16"/>
          <w:szCs w:val="16"/>
        </w:rPr>
      </w:pPr>
      <w:r w:rsidRPr="007954D2">
        <w:rPr>
          <w:rFonts w:cs="Arial"/>
          <w:sz w:val="16"/>
          <w:szCs w:val="16"/>
        </w:rPr>
        <w:t>6. Прочие условия</w:t>
      </w:r>
    </w:p>
    <w:p w:rsidR="007954D2" w:rsidRPr="007954D2" w:rsidRDefault="007954D2" w:rsidP="007954D2">
      <w:pPr>
        <w:pStyle w:val="ConsPlusNormal0"/>
        <w:ind w:firstLine="851"/>
        <w:jc w:val="center"/>
        <w:outlineLvl w:val="1"/>
        <w:rPr>
          <w:rFonts w:cs="Arial"/>
          <w:sz w:val="16"/>
          <w:szCs w:val="16"/>
        </w:rPr>
      </w:pPr>
    </w:p>
    <w:p w:rsidR="007954D2" w:rsidRPr="007954D2" w:rsidRDefault="007954D2" w:rsidP="007954D2">
      <w:pPr>
        <w:pStyle w:val="ConsPlusNormal0"/>
        <w:ind w:firstLine="851"/>
        <w:jc w:val="both"/>
        <w:rPr>
          <w:rFonts w:cs="Arial"/>
          <w:sz w:val="16"/>
          <w:szCs w:val="16"/>
        </w:rPr>
      </w:pPr>
      <w:r w:rsidRPr="007954D2">
        <w:rPr>
          <w:rFonts w:cs="Arial"/>
          <w:sz w:val="16"/>
          <w:szCs w:val="16"/>
        </w:rPr>
        <w:t>6.1. Соглашение составлено в двух экземплярах, имеющих равную юридическую силу, по 1 (одному) экземпляру для каждой из Сторон.</w:t>
      </w:r>
    </w:p>
    <w:p w:rsidR="007954D2" w:rsidRPr="007954D2" w:rsidRDefault="007954D2" w:rsidP="007954D2">
      <w:pPr>
        <w:pStyle w:val="ConsPlusNormal0"/>
        <w:ind w:firstLine="851"/>
        <w:jc w:val="both"/>
        <w:rPr>
          <w:rFonts w:cs="Arial"/>
          <w:sz w:val="16"/>
          <w:szCs w:val="16"/>
        </w:rPr>
      </w:pPr>
      <w:r w:rsidRPr="007954D2">
        <w:rPr>
          <w:rFonts w:cs="Arial"/>
          <w:sz w:val="16"/>
          <w:szCs w:val="16"/>
        </w:rPr>
        <w:t xml:space="preserve">6.2. Соглашение вступает в силу со дня его подписания Сторонами и действует до исполнения Сторонами всех обязательств по Соглашению </w:t>
      </w:r>
      <w:r w:rsidRPr="007954D2">
        <w:rPr>
          <w:rFonts w:cs="Arial"/>
          <w:sz w:val="16"/>
          <w:szCs w:val="16"/>
          <w:vertAlign w:val="superscript"/>
        </w:rPr>
        <w:t>4</w:t>
      </w:r>
      <w:r w:rsidRPr="007954D2">
        <w:rPr>
          <w:rFonts w:cs="Arial"/>
          <w:sz w:val="16"/>
          <w:szCs w:val="16"/>
        </w:rPr>
        <w:t>.</w:t>
      </w:r>
    </w:p>
    <w:p w:rsidR="007954D2" w:rsidRPr="007954D2" w:rsidRDefault="007954D2" w:rsidP="007954D2">
      <w:pPr>
        <w:pStyle w:val="ConsPlusNormal0"/>
        <w:ind w:firstLine="851"/>
        <w:jc w:val="both"/>
        <w:rPr>
          <w:rFonts w:cs="Arial"/>
          <w:sz w:val="16"/>
          <w:szCs w:val="16"/>
        </w:rPr>
      </w:pPr>
      <w:r w:rsidRPr="007954D2">
        <w:rPr>
          <w:rFonts w:cs="Arial"/>
          <w:sz w:val="16"/>
          <w:szCs w:val="16"/>
        </w:rPr>
        <w:t>6.3. По взаимному согласию Сторон или в соответствии с изменением законодательства Российской Федерации, Краснодарского края, Новосельского сельского поселения Новокубанского района в Соглашение могут быть внесены изменения и дополнения путем подписания дополнительного соглашения, являющегося неотъемлемой частью Соглашения.</w:t>
      </w:r>
    </w:p>
    <w:p w:rsidR="007954D2" w:rsidRPr="007954D2" w:rsidRDefault="007954D2" w:rsidP="007954D2">
      <w:pPr>
        <w:pStyle w:val="ConsPlusNormal0"/>
        <w:ind w:firstLine="851"/>
        <w:jc w:val="both"/>
        <w:rPr>
          <w:rFonts w:cs="Arial"/>
          <w:sz w:val="16"/>
          <w:szCs w:val="16"/>
        </w:rPr>
      </w:pPr>
      <w:r w:rsidRPr="007954D2">
        <w:rPr>
          <w:rFonts w:cs="Arial"/>
          <w:sz w:val="16"/>
          <w:szCs w:val="16"/>
        </w:rPr>
        <w:t>В случае уменьшения Уполномоченному органу как получателю средств бюджета    Новосельского сельского поселения Новокубанского района главным распорядителем средств бюджета Новосельского сельского поселения Новокубанского района ранее доведенных лимитов бюджетных обязательств на цели, указанные в пункте 1.1 раздела 1 Соглашения, приводящего к невозможности исполнения Уполномоченным органом бюджетных обязательств, вытекающих из Соглашения, в соответствующем объеме, Стороны обеспечивают согласование новых условий Соглашения, в части определения объема субсидии, предоставляемой Уполномоченным органом Получателю, в пределах лимитов бюджетных обязательств доведенных Уполномоченному на соответствующие цели.</w:t>
      </w:r>
    </w:p>
    <w:p w:rsidR="007954D2" w:rsidRPr="007954D2" w:rsidRDefault="007954D2" w:rsidP="007954D2">
      <w:pPr>
        <w:pStyle w:val="ConsPlusNormal0"/>
        <w:ind w:firstLine="851"/>
        <w:jc w:val="both"/>
        <w:rPr>
          <w:rFonts w:cs="Arial"/>
          <w:sz w:val="16"/>
          <w:szCs w:val="16"/>
        </w:rPr>
      </w:pPr>
      <w:r w:rsidRPr="007954D2">
        <w:rPr>
          <w:rFonts w:cs="Arial"/>
          <w:sz w:val="16"/>
          <w:szCs w:val="16"/>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7954D2" w:rsidRPr="007954D2" w:rsidRDefault="007954D2" w:rsidP="007954D2">
      <w:pPr>
        <w:pStyle w:val="ConsPlusNormal0"/>
        <w:ind w:firstLine="851"/>
        <w:jc w:val="both"/>
        <w:rPr>
          <w:rFonts w:cs="Arial"/>
          <w:sz w:val="16"/>
          <w:szCs w:val="16"/>
        </w:rPr>
      </w:pPr>
      <w:r w:rsidRPr="007954D2">
        <w:rPr>
          <w:rFonts w:cs="Arial"/>
          <w:sz w:val="16"/>
          <w:szCs w:val="16"/>
        </w:rPr>
        <w:t>6.5. Форма и условия договора, заключаемого между Получателем и потребителем услуг в целях оказания общественно полезной услуги, определяются соглашением, заключенным между Уполномоченным органом и Получателем</w:t>
      </w:r>
      <w:r w:rsidRPr="007954D2">
        <w:rPr>
          <w:rFonts w:cs="Arial"/>
          <w:sz w:val="16"/>
          <w:szCs w:val="16"/>
          <w:vertAlign w:val="superscript"/>
        </w:rPr>
        <w:t xml:space="preserve"> (2) (17)</w:t>
      </w:r>
      <w:r w:rsidRPr="007954D2">
        <w:rPr>
          <w:rFonts w:cs="Arial"/>
          <w:sz w:val="16"/>
          <w:szCs w:val="16"/>
        </w:rPr>
        <w:t>.</w:t>
      </w:r>
    </w:p>
    <w:p w:rsidR="007954D2" w:rsidRPr="007954D2" w:rsidRDefault="007954D2" w:rsidP="007954D2">
      <w:pPr>
        <w:pStyle w:val="ConsPlusNormal0"/>
        <w:ind w:firstLine="851"/>
        <w:jc w:val="both"/>
        <w:rPr>
          <w:rFonts w:cs="Arial"/>
          <w:sz w:val="16"/>
          <w:szCs w:val="16"/>
        </w:rPr>
      </w:pPr>
      <w:r w:rsidRPr="007954D2">
        <w:rPr>
          <w:rFonts w:cs="Arial"/>
          <w:sz w:val="16"/>
          <w:szCs w:val="16"/>
        </w:rPr>
        <w:t>6.6. Досрочное расторжение Соглашения возможно по взаимному согласию Сторон, в связи с изменением законодательства Российской Федерации, Краснодарского края, Новосельского сельского поселения Новокубанского района, а также в случае уменьшения Уполномоченному органу как получателю средств бюджета Новосельского сельского поселения Новокубанского района главным распорядителем средств бюджета Новосельского сельского поселения Новокубанского района ранее доведенных лимитов бюджетных обязательств на цели, указанные в пункте 1.1 раздела 1 Соглашения, приводящего к невозможности исполнения в полном объеме Уполномоченным органом бюджетных обязательств, вытекающих из Соглашения.</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6.7. Уполномоченный орган вправе в одностороннем порядке расторгнуть Соглашение в следующих случаях:</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6.7.1. Реорганизации или прекращения деятельности Получателя;</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lastRenderedPageBreak/>
        <w:t>6.7.2. Несоблюдения Получателем Порядка, в том числе целей и условий предоставления субсидий, предусмотренных Порядком;</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6.7.3. Недостижения Получателем установленных настоящим Соглашением результатов предоставления субсидии, показателей результативности предоставления субсидии</w:t>
      </w:r>
      <w:r w:rsidRPr="007954D2">
        <w:rPr>
          <w:rStyle w:val="afff1"/>
          <w:rFonts w:ascii="Arial" w:hAnsi="Arial" w:cs="Arial"/>
          <w:color w:val="auto"/>
          <w:sz w:val="16"/>
          <w:szCs w:val="16"/>
          <w:vertAlign w:val="superscript"/>
        </w:rPr>
        <w:t>(18)</w:t>
      </w:r>
      <w:r w:rsidRPr="007954D2">
        <w:rPr>
          <w:rFonts w:ascii="Arial" w:hAnsi="Arial" w:cs="Arial"/>
          <w:sz w:val="16"/>
          <w:szCs w:val="16"/>
          <w:vertAlign w:val="superscript"/>
        </w:rPr>
        <w:t>.</w:t>
      </w:r>
    </w:p>
    <w:p w:rsidR="007954D2" w:rsidRPr="007954D2" w:rsidRDefault="007954D2" w:rsidP="007954D2">
      <w:pPr>
        <w:pStyle w:val="ConsPlusNormal0"/>
        <w:ind w:firstLine="851"/>
        <w:jc w:val="both"/>
        <w:rPr>
          <w:rFonts w:cs="Arial"/>
          <w:sz w:val="16"/>
          <w:szCs w:val="16"/>
        </w:rPr>
      </w:pPr>
      <w:r w:rsidRPr="007954D2">
        <w:rPr>
          <w:rFonts w:cs="Arial"/>
          <w:sz w:val="16"/>
          <w:szCs w:val="16"/>
        </w:rPr>
        <w:t xml:space="preserve">6.8. Получатель не вправе по собственной инициативе расторгнуть Соглашение в одностороннем порядке </w:t>
      </w:r>
      <w:r w:rsidRPr="007954D2">
        <w:rPr>
          <w:rFonts w:cs="Arial"/>
          <w:sz w:val="16"/>
          <w:szCs w:val="16"/>
          <w:vertAlign w:val="superscript"/>
        </w:rPr>
        <w:t>(2)</w:t>
      </w:r>
      <w:r w:rsidRPr="007954D2">
        <w:rPr>
          <w:rFonts w:cs="Arial"/>
          <w:sz w:val="16"/>
          <w:szCs w:val="16"/>
        </w:rPr>
        <w:t>.</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6.9. Соглашение о расторжении Соглашения оформляется согласно приложению ______ к настоящему Соглашению</w:t>
      </w:r>
      <w:hyperlink w:anchor="sub_1019" w:history="1">
        <w:r w:rsidRPr="007954D2">
          <w:rPr>
            <w:rStyle w:val="afff1"/>
            <w:rFonts w:ascii="Arial" w:hAnsi="Arial" w:cs="Arial"/>
            <w:color w:val="auto"/>
            <w:sz w:val="16"/>
            <w:szCs w:val="16"/>
            <w:vertAlign w:val="superscript"/>
          </w:rPr>
          <w:t>(19)</w:t>
        </w:r>
      </w:hyperlink>
      <w:r w:rsidRPr="007954D2">
        <w:rPr>
          <w:rFonts w:ascii="Arial" w:hAnsi="Arial" w:cs="Arial"/>
          <w:sz w:val="16"/>
          <w:szCs w:val="16"/>
        </w:rPr>
        <w:t>.</w:t>
      </w:r>
    </w:p>
    <w:p w:rsidR="007954D2" w:rsidRPr="007954D2" w:rsidRDefault="007954D2" w:rsidP="007954D2">
      <w:pPr>
        <w:pStyle w:val="ConsPlusNormal0"/>
        <w:ind w:firstLine="851"/>
        <w:jc w:val="both"/>
        <w:rPr>
          <w:rFonts w:cs="Arial"/>
          <w:sz w:val="16"/>
          <w:szCs w:val="16"/>
        </w:rPr>
      </w:pPr>
    </w:p>
    <w:p w:rsidR="007954D2" w:rsidRPr="007954D2" w:rsidRDefault="007954D2" w:rsidP="007954D2">
      <w:pPr>
        <w:pStyle w:val="ConsPlusNormal0"/>
        <w:ind w:firstLine="851"/>
        <w:jc w:val="center"/>
        <w:outlineLvl w:val="1"/>
        <w:rPr>
          <w:rFonts w:cs="Arial"/>
          <w:sz w:val="16"/>
          <w:szCs w:val="16"/>
        </w:rPr>
      </w:pPr>
      <w:r w:rsidRPr="007954D2">
        <w:rPr>
          <w:rFonts w:cs="Arial"/>
          <w:sz w:val="16"/>
          <w:szCs w:val="16"/>
        </w:rPr>
        <w:t>7. Реквизиты, подписи Сторон</w:t>
      </w:r>
    </w:p>
    <w:p w:rsidR="007954D2" w:rsidRPr="007954D2" w:rsidRDefault="007954D2" w:rsidP="007954D2">
      <w:pPr>
        <w:pStyle w:val="ConsPlusNormal0"/>
        <w:ind w:firstLine="851"/>
        <w:jc w:val="both"/>
        <w:rPr>
          <w:rFonts w:cs="Arial"/>
          <w:sz w:val="16"/>
          <w:szCs w:val="16"/>
        </w:rPr>
      </w:pPr>
    </w:p>
    <w:p w:rsidR="007954D2" w:rsidRPr="007954D2" w:rsidRDefault="007954D2" w:rsidP="007954D2">
      <w:pPr>
        <w:pStyle w:val="ConsPlusNormal0"/>
        <w:jc w:val="both"/>
        <w:rPr>
          <w:rFonts w:cs="Arial"/>
          <w:sz w:val="16"/>
          <w:szCs w:val="16"/>
        </w:rPr>
      </w:pPr>
      <w:r w:rsidRPr="007954D2">
        <w:rPr>
          <w:rFonts w:cs="Arial"/>
          <w:sz w:val="16"/>
          <w:szCs w:val="16"/>
        </w:rPr>
        <w:t>__________________________________________________</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(1) Указывается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программы, либо муниципальной программы (далее - проект (программа)), если субсидия предоставляется в целях достижения результатов проекта (программы).</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(1.1) Указываются иные цели в соответствии с Правилами (при наличии).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(2) Указывается в случае предоставления субсидий в целях финансового обеспечения (возмещения затрат) оказания общественно полезных услуг.</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(3) В случае отсутствия нормативного правового акта устанавливающего порядок (стандарт) оказания общественно полезной услуги указываются требования к оказанию общественно полезной услуги, устанавливаемые Уполномоченным органом.</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(4) Указываются сроки (периодичность) перечисления субсидии.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(5) Заполняется при включении в Соглашение </w:t>
      </w:r>
      <w:r w:rsidRPr="007954D2">
        <w:rPr>
          <w:rStyle w:val="afff1"/>
          <w:rFonts w:ascii="Arial" w:hAnsi="Arial" w:cs="Arial"/>
          <w:color w:val="auto"/>
          <w:sz w:val="16"/>
          <w:szCs w:val="16"/>
        </w:rPr>
        <w:t xml:space="preserve">абзаца второго пункта 1.1.1 </w:t>
      </w:r>
      <w:r w:rsidRPr="007954D2">
        <w:rPr>
          <w:rFonts w:ascii="Arial" w:hAnsi="Arial" w:cs="Arial"/>
          <w:sz w:val="16"/>
          <w:szCs w:val="16"/>
        </w:rPr>
        <w:t xml:space="preserve">настоящей Типовой формы по форме согласно </w:t>
      </w:r>
      <w:r w:rsidRPr="007954D2">
        <w:rPr>
          <w:rStyle w:val="afff1"/>
          <w:rFonts w:ascii="Arial" w:hAnsi="Arial" w:cs="Arial"/>
          <w:color w:val="auto"/>
          <w:sz w:val="16"/>
          <w:szCs w:val="16"/>
        </w:rPr>
        <w:t>приложению № 2</w:t>
      </w:r>
      <w:r w:rsidRPr="007954D2">
        <w:rPr>
          <w:rFonts w:ascii="Arial" w:hAnsi="Arial" w:cs="Arial"/>
          <w:sz w:val="16"/>
          <w:szCs w:val="16"/>
        </w:rPr>
        <w:t xml:space="preserve"> к настоящей Типовой форме. В случае, если субсидия предоставляется в целях достижения результатов федерального или регионального проекта, в приложении, указанном в </w:t>
      </w:r>
      <w:hyperlink w:anchor="sub_10213" w:history="1">
        <w:r w:rsidRPr="007954D2">
          <w:rPr>
            <w:rStyle w:val="afff1"/>
            <w:rFonts w:ascii="Arial" w:hAnsi="Arial" w:cs="Arial"/>
            <w:color w:val="auto"/>
            <w:sz w:val="16"/>
            <w:szCs w:val="16"/>
          </w:rPr>
          <w:t>пункте 2.1.3</w:t>
        </w:r>
      </w:hyperlink>
      <w:r w:rsidRPr="007954D2">
        <w:rPr>
          <w:rFonts w:ascii="Arial" w:hAnsi="Arial" w:cs="Arial"/>
          <w:sz w:val="16"/>
          <w:szCs w:val="16"/>
        </w:rPr>
        <w:t xml:space="preserve"> настоящей Типовой формы, указываются результаты предоставления субсидии, которые должны соответствовать результатам федерального или регионального проекта.</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(6) Предусматривается в случае, если это установлено Порядком. Указываются иные конкретные показатели, в том числе при необходимости показатели результативности предоставления субсидии, оформляемые по форме согласно </w:t>
      </w:r>
      <w:r w:rsidRPr="007954D2">
        <w:rPr>
          <w:rStyle w:val="afff1"/>
          <w:rFonts w:ascii="Arial" w:hAnsi="Arial" w:cs="Arial"/>
          <w:color w:val="auto"/>
          <w:sz w:val="16"/>
          <w:szCs w:val="16"/>
        </w:rPr>
        <w:t>приложению № 3</w:t>
      </w:r>
      <w:r w:rsidRPr="007954D2">
        <w:rPr>
          <w:rFonts w:ascii="Arial" w:hAnsi="Arial" w:cs="Arial"/>
          <w:sz w:val="16"/>
          <w:szCs w:val="16"/>
        </w:rPr>
        <w:t xml:space="preserve"> к настоящей Типовой форме, и (или) иные показатели.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(7) Предусматривается при наличии в соглашении </w:t>
      </w:r>
      <w:hyperlink w:anchor="sub_2131" w:history="1">
        <w:r w:rsidRPr="007954D2">
          <w:rPr>
            <w:rStyle w:val="afff1"/>
            <w:rFonts w:ascii="Arial" w:hAnsi="Arial" w:cs="Arial"/>
            <w:color w:val="auto"/>
            <w:sz w:val="16"/>
            <w:szCs w:val="16"/>
          </w:rPr>
          <w:t>пункта 2.1.3.1</w:t>
        </w:r>
      </w:hyperlink>
      <w:r w:rsidRPr="007954D2">
        <w:rPr>
          <w:rFonts w:ascii="Arial" w:hAnsi="Arial" w:cs="Arial"/>
          <w:sz w:val="16"/>
          <w:szCs w:val="16"/>
        </w:rPr>
        <w:t xml:space="preserve"> и (или) </w:t>
      </w:r>
      <w:hyperlink w:anchor="sub_2132" w:history="1">
        <w:r w:rsidRPr="007954D2">
          <w:rPr>
            <w:rStyle w:val="afff1"/>
            <w:rFonts w:ascii="Arial" w:hAnsi="Arial" w:cs="Arial"/>
            <w:color w:val="auto"/>
            <w:sz w:val="16"/>
            <w:szCs w:val="16"/>
          </w:rPr>
          <w:t>2.1.3.2</w:t>
        </w:r>
      </w:hyperlink>
      <w:r w:rsidRPr="007954D2">
        <w:rPr>
          <w:rFonts w:ascii="Arial" w:hAnsi="Arial" w:cs="Arial"/>
          <w:sz w:val="16"/>
          <w:szCs w:val="16"/>
        </w:rPr>
        <w:t xml:space="preserve"> настоящей Типовой формы.</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(8) Предусматривается при наличии в Соглашении </w:t>
      </w:r>
      <w:hyperlink w:anchor="sub_2131" w:history="1">
        <w:r w:rsidRPr="007954D2">
          <w:rPr>
            <w:rStyle w:val="afff1"/>
            <w:rFonts w:ascii="Arial" w:hAnsi="Arial" w:cs="Arial"/>
            <w:color w:val="auto"/>
            <w:sz w:val="16"/>
            <w:szCs w:val="16"/>
          </w:rPr>
          <w:t>пункта 2.1.3.1</w:t>
        </w:r>
      </w:hyperlink>
      <w:r w:rsidRPr="007954D2">
        <w:rPr>
          <w:rFonts w:ascii="Arial" w:hAnsi="Arial" w:cs="Arial"/>
          <w:sz w:val="16"/>
          <w:szCs w:val="16"/>
        </w:rPr>
        <w:t xml:space="preserve"> и (или) </w:t>
      </w:r>
      <w:hyperlink w:anchor="sub_2132" w:history="1">
        <w:r w:rsidRPr="007954D2">
          <w:rPr>
            <w:rStyle w:val="afff1"/>
            <w:rFonts w:ascii="Arial" w:hAnsi="Arial" w:cs="Arial"/>
            <w:color w:val="auto"/>
            <w:sz w:val="16"/>
            <w:szCs w:val="16"/>
          </w:rPr>
          <w:t>2.1.3.2</w:t>
        </w:r>
      </w:hyperlink>
      <w:r w:rsidRPr="007954D2">
        <w:rPr>
          <w:rFonts w:ascii="Arial" w:hAnsi="Arial" w:cs="Arial"/>
          <w:sz w:val="16"/>
          <w:szCs w:val="16"/>
        </w:rPr>
        <w:t xml:space="preserve"> настоящей Типовой формы. Отчет(</w:t>
      </w:r>
      <w:proofErr w:type="spellStart"/>
      <w:r w:rsidRPr="007954D2">
        <w:rPr>
          <w:rFonts w:ascii="Arial" w:hAnsi="Arial" w:cs="Arial"/>
          <w:sz w:val="16"/>
          <w:szCs w:val="16"/>
        </w:rPr>
        <w:t>ы</w:t>
      </w:r>
      <w:proofErr w:type="spellEnd"/>
      <w:r w:rsidRPr="007954D2">
        <w:rPr>
          <w:rFonts w:ascii="Arial" w:hAnsi="Arial" w:cs="Arial"/>
          <w:sz w:val="16"/>
          <w:szCs w:val="16"/>
        </w:rPr>
        <w:t>), указанный(</w:t>
      </w:r>
      <w:proofErr w:type="spellStart"/>
      <w:r w:rsidRPr="007954D2">
        <w:rPr>
          <w:rFonts w:ascii="Arial" w:hAnsi="Arial" w:cs="Arial"/>
          <w:sz w:val="16"/>
          <w:szCs w:val="16"/>
        </w:rPr>
        <w:t>ые</w:t>
      </w:r>
      <w:proofErr w:type="spellEnd"/>
      <w:r w:rsidRPr="007954D2">
        <w:rPr>
          <w:rFonts w:ascii="Arial" w:hAnsi="Arial" w:cs="Arial"/>
          <w:sz w:val="16"/>
          <w:szCs w:val="16"/>
        </w:rPr>
        <w:t xml:space="preserve">) в </w:t>
      </w:r>
      <w:hyperlink w:anchor="sub_2141" w:history="1">
        <w:r w:rsidRPr="007954D2">
          <w:rPr>
            <w:rStyle w:val="afff1"/>
            <w:rFonts w:ascii="Arial" w:hAnsi="Arial" w:cs="Arial"/>
            <w:color w:val="auto"/>
            <w:sz w:val="16"/>
            <w:szCs w:val="16"/>
          </w:rPr>
          <w:t>пункте 2.1.4.1</w:t>
        </w:r>
      </w:hyperlink>
      <w:r w:rsidRPr="007954D2">
        <w:rPr>
          <w:rFonts w:ascii="Arial" w:hAnsi="Arial" w:cs="Arial"/>
          <w:sz w:val="16"/>
          <w:szCs w:val="16"/>
        </w:rPr>
        <w:t xml:space="preserve"> настоящей Типовой формы, оформляется(</w:t>
      </w:r>
      <w:proofErr w:type="spellStart"/>
      <w:r w:rsidRPr="007954D2">
        <w:rPr>
          <w:rFonts w:ascii="Arial" w:hAnsi="Arial" w:cs="Arial"/>
          <w:sz w:val="16"/>
          <w:szCs w:val="16"/>
        </w:rPr>
        <w:t>ются</w:t>
      </w:r>
      <w:proofErr w:type="spellEnd"/>
      <w:r w:rsidRPr="007954D2">
        <w:rPr>
          <w:rFonts w:ascii="Arial" w:hAnsi="Arial" w:cs="Arial"/>
          <w:sz w:val="16"/>
          <w:szCs w:val="16"/>
        </w:rPr>
        <w:t xml:space="preserve">) по форме согласно </w:t>
      </w:r>
      <w:r w:rsidRPr="007954D2">
        <w:rPr>
          <w:rStyle w:val="afff1"/>
          <w:rFonts w:ascii="Arial" w:hAnsi="Arial" w:cs="Arial"/>
          <w:color w:val="auto"/>
          <w:sz w:val="16"/>
          <w:szCs w:val="16"/>
        </w:rPr>
        <w:t>приложению № 3</w:t>
      </w:r>
      <w:r w:rsidRPr="007954D2">
        <w:rPr>
          <w:rFonts w:ascii="Arial" w:hAnsi="Arial" w:cs="Arial"/>
          <w:sz w:val="16"/>
          <w:szCs w:val="16"/>
        </w:rPr>
        <w:t xml:space="preserve"> и (или) </w:t>
      </w:r>
      <w:r w:rsidRPr="007954D2">
        <w:rPr>
          <w:rStyle w:val="afff1"/>
          <w:rFonts w:ascii="Arial" w:hAnsi="Arial" w:cs="Arial"/>
          <w:color w:val="auto"/>
          <w:sz w:val="16"/>
          <w:szCs w:val="16"/>
        </w:rPr>
        <w:t>4</w:t>
      </w:r>
      <w:r w:rsidRPr="007954D2">
        <w:rPr>
          <w:rFonts w:ascii="Arial" w:hAnsi="Arial" w:cs="Arial"/>
          <w:sz w:val="16"/>
          <w:szCs w:val="16"/>
        </w:rPr>
        <w:t xml:space="preserve"> к настоящей Типовой форме.</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(9) Предусматривается при наличии в соглашении </w:t>
      </w:r>
      <w:r w:rsidRPr="007954D2">
        <w:rPr>
          <w:rStyle w:val="afff1"/>
          <w:rFonts w:ascii="Arial" w:hAnsi="Arial" w:cs="Arial"/>
          <w:color w:val="auto"/>
          <w:sz w:val="16"/>
          <w:szCs w:val="16"/>
        </w:rPr>
        <w:t>пункта 2.1.3.2</w:t>
      </w:r>
      <w:r w:rsidRPr="007954D2">
        <w:rPr>
          <w:rFonts w:ascii="Arial" w:hAnsi="Arial" w:cs="Arial"/>
          <w:sz w:val="16"/>
          <w:szCs w:val="16"/>
        </w:rPr>
        <w:t>. Указываются иные конкретные основания (в том числе отчеты) для осуществления оценки достижения Получателем показателей, установленных Уполномоченным органом, установленные Порядком.</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(11) Предусматривается при наличии в Соглашении </w:t>
      </w:r>
      <w:r w:rsidRPr="007954D2">
        <w:rPr>
          <w:rStyle w:val="afff1"/>
          <w:rFonts w:ascii="Arial" w:hAnsi="Arial" w:cs="Arial"/>
          <w:color w:val="auto"/>
          <w:sz w:val="16"/>
          <w:szCs w:val="16"/>
        </w:rPr>
        <w:t>абзаца второго пункта 1.1</w:t>
      </w:r>
      <w:r w:rsidRPr="007954D2">
        <w:rPr>
          <w:rFonts w:ascii="Arial" w:hAnsi="Arial" w:cs="Arial"/>
          <w:sz w:val="16"/>
          <w:szCs w:val="16"/>
        </w:rPr>
        <w:t xml:space="preserve"> и </w:t>
      </w:r>
      <w:r w:rsidRPr="007954D2">
        <w:rPr>
          <w:rStyle w:val="afff1"/>
          <w:rFonts w:ascii="Arial" w:hAnsi="Arial" w:cs="Arial"/>
          <w:color w:val="auto"/>
          <w:sz w:val="16"/>
          <w:szCs w:val="16"/>
        </w:rPr>
        <w:t>пункта 2.1.3.1</w:t>
      </w:r>
      <w:r w:rsidRPr="007954D2">
        <w:rPr>
          <w:rFonts w:ascii="Arial" w:hAnsi="Arial" w:cs="Arial"/>
          <w:sz w:val="16"/>
          <w:szCs w:val="16"/>
        </w:rPr>
        <w:t xml:space="preserve"> настоящей Типовой формы.</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(11.1) Предусматривается при наличии в Соглашении </w:t>
      </w:r>
      <w:r w:rsidRPr="007954D2">
        <w:rPr>
          <w:rStyle w:val="afff1"/>
          <w:rFonts w:ascii="Arial" w:hAnsi="Arial" w:cs="Arial"/>
          <w:color w:val="auto"/>
          <w:sz w:val="16"/>
          <w:szCs w:val="16"/>
        </w:rPr>
        <w:t>пункта 2.1.3.2</w:t>
      </w:r>
      <w:r w:rsidRPr="007954D2">
        <w:rPr>
          <w:rFonts w:ascii="Arial" w:hAnsi="Arial" w:cs="Arial"/>
          <w:sz w:val="16"/>
          <w:szCs w:val="16"/>
        </w:rPr>
        <w:t xml:space="preserve"> настоящей Типовой формы.</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(12) Предусматривается при наличии в Соглашении </w:t>
      </w:r>
      <w:r w:rsidRPr="007954D2">
        <w:rPr>
          <w:rStyle w:val="afff1"/>
          <w:rFonts w:ascii="Arial" w:hAnsi="Arial" w:cs="Arial"/>
          <w:color w:val="auto"/>
          <w:sz w:val="16"/>
          <w:szCs w:val="16"/>
        </w:rPr>
        <w:t>пункта 2.1.3.1</w:t>
      </w:r>
      <w:r w:rsidRPr="007954D2">
        <w:rPr>
          <w:rFonts w:ascii="Arial" w:hAnsi="Arial" w:cs="Arial"/>
          <w:sz w:val="16"/>
          <w:szCs w:val="16"/>
        </w:rPr>
        <w:t xml:space="preserve"> настоящей Типовой формы.</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(13) Предусматривается при наличии в Соглашении </w:t>
      </w:r>
      <w:r w:rsidRPr="007954D2">
        <w:rPr>
          <w:rStyle w:val="afff1"/>
          <w:rFonts w:ascii="Arial" w:hAnsi="Arial" w:cs="Arial"/>
          <w:color w:val="auto"/>
          <w:sz w:val="16"/>
          <w:szCs w:val="16"/>
        </w:rPr>
        <w:t>пункта 2.1.3.2</w:t>
      </w:r>
      <w:r w:rsidRPr="007954D2">
        <w:rPr>
          <w:rFonts w:ascii="Arial" w:hAnsi="Arial" w:cs="Arial"/>
          <w:sz w:val="16"/>
          <w:szCs w:val="16"/>
        </w:rPr>
        <w:t xml:space="preserve"> настоящей Типовой формы в случае установления показателей результативности предоставления субсидии.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(14) Указывается в случае предоставления субсидий Получателям в целях финансового обеспечения их затрат.</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 (16) Соглашения, заключаемые Уполномоченным органом с Получателем -исполнителем общественно полезных услуг, заключаются на срок не менее 2 лет в соответствии с требованиями </w:t>
      </w:r>
      <w:r w:rsidRPr="007954D2">
        <w:rPr>
          <w:rStyle w:val="afff1"/>
          <w:rFonts w:ascii="Arial" w:hAnsi="Arial" w:cs="Arial"/>
          <w:color w:val="auto"/>
          <w:sz w:val="16"/>
          <w:szCs w:val="16"/>
        </w:rPr>
        <w:t>статьи 219</w:t>
      </w:r>
      <w:r w:rsidRPr="007954D2">
        <w:rPr>
          <w:rFonts w:ascii="Arial" w:hAnsi="Arial" w:cs="Arial"/>
          <w:sz w:val="16"/>
          <w:szCs w:val="16"/>
        </w:rPr>
        <w:t xml:space="preserve"> Бюджетного кодекса Российской Федерации.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(17) 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(18) Предусматривается в случае, если это установлено Порядком.</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(19) Соглашение о расторжении Соглашения оформляется согласно </w:t>
      </w:r>
      <w:r w:rsidRPr="007954D2">
        <w:rPr>
          <w:rStyle w:val="afff1"/>
          <w:rFonts w:ascii="Arial" w:hAnsi="Arial" w:cs="Arial"/>
          <w:color w:val="auto"/>
          <w:sz w:val="16"/>
          <w:szCs w:val="16"/>
        </w:rPr>
        <w:t>приложению № 5</w:t>
      </w:r>
      <w:r w:rsidRPr="007954D2">
        <w:rPr>
          <w:rFonts w:ascii="Arial" w:hAnsi="Arial" w:cs="Arial"/>
          <w:sz w:val="16"/>
          <w:szCs w:val="16"/>
        </w:rPr>
        <w:t xml:space="preserve"> к настоящей Типовой форме.</w:t>
      </w: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r w:rsidRPr="007954D2">
        <w:rPr>
          <w:rFonts w:ascii="Arial" w:hAnsi="Arial" w:cs="Arial"/>
          <w:sz w:val="16"/>
          <w:szCs w:val="16"/>
        </w:rPr>
        <w:tab/>
      </w:r>
    </w:p>
    <w:p w:rsidR="007954D2" w:rsidRDefault="007954D2" w:rsidP="007954D2">
      <w:pPr>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rPr>
          <w:rFonts w:ascii="Arial" w:hAnsi="Arial" w:cs="Arial"/>
          <w:sz w:val="16"/>
          <w:szCs w:val="16"/>
        </w:rPr>
      </w:pPr>
      <w:r w:rsidRPr="007954D2">
        <w:rPr>
          <w:rFonts w:ascii="Arial" w:hAnsi="Arial" w:cs="Arial"/>
          <w:sz w:val="16"/>
          <w:szCs w:val="16"/>
        </w:rPr>
        <w:t>А.Е.Колесников</w:t>
      </w: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Pr="007954D2" w:rsidRDefault="007954D2" w:rsidP="007954D2">
      <w:pPr>
        <w:jc w:val="both"/>
        <w:rPr>
          <w:rFonts w:ascii="Arial" w:hAnsi="Arial" w:cs="Arial"/>
          <w:sz w:val="16"/>
          <w:szCs w:val="16"/>
        </w:rPr>
      </w:pPr>
      <w:r w:rsidRPr="007954D2">
        <w:rPr>
          <w:rFonts w:ascii="Arial" w:hAnsi="Arial" w:cs="Arial"/>
          <w:sz w:val="16"/>
          <w:szCs w:val="16"/>
        </w:rPr>
        <w:t>Приложение № 1</w:t>
      </w:r>
    </w:p>
    <w:p w:rsidR="007954D2" w:rsidRDefault="007954D2" w:rsidP="007954D2">
      <w:pPr>
        <w:jc w:val="both"/>
        <w:rPr>
          <w:rFonts w:ascii="Arial" w:hAnsi="Arial" w:cs="Arial"/>
          <w:sz w:val="16"/>
          <w:szCs w:val="16"/>
        </w:rPr>
      </w:pPr>
      <w:r w:rsidRPr="007954D2">
        <w:rPr>
          <w:rFonts w:ascii="Arial" w:hAnsi="Arial" w:cs="Arial"/>
          <w:sz w:val="16"/>
          <w:szCs w:val="16"/>
        </w:rPr>
        <w:t xml:space="preserve">к типовой форме соглашения (договора) </w:t>
      </w:r>
    </w:p>
    <w:p w:rsidR="007954D2" w:rsidRDefault="007954D2" w:rsidP="007954D2">
      <w:pPr>
        <w:jc w:val="both"/>
        <w:rPr>
          <w:rFonts w:ascii="Arial" w:hAnsi="Arial" w:cs="Arial"/>
          <w:sz w:val="16"/>
          <w:szCs w:val="16"/>
        </w:rPr>
      </w:pPr>
      <w:r w:rsidRPr="007954D2">
        <w:rPr>
          <w:rFonts w:ascii="Arial" w:hAnsi="Arial" w:cs="Arial"/>
          <w:sz w:val="16"/>
          <w:szCs w:val="16"/>
        </w:rPr>
        <w:t xml:space="preserve">о предоставлении из бюджета </w:t>
      </w:r>
    </w:p>
    <w:p w:rsidR="007954D2" w:rsidRDefault="007954D2" w:rsidP="007954D2">
      <w:pPr>
        <w:jc w:val="both"/>
        <w:rPr>
          <w:rFonts w:ascii="Arial" w:hAnsi="Arial" w:cs="Arial"/>
          <w:sz w:val="16"/>
          <w:szCs w:val="16"/>
        </w:rPr>
      </w:pPr>
      <w:r w:rsidRPr="007954D2">
        <w:rPr>
          <w:rFonts w:ascii="Arial" w:hAnsi="Arial" w:cs="Arial"/>
          <w:sz w:val="16"/>
          <w:szCs w:val="16"/>
        </w:rPr>
        <w:t xml:space="preserve">Новосельского сельского поселения </w:t>
      </w:r>
    </w:p>
    <w:p w:rsidR="007954D2" w:rsidRDefault="007954D2" w:rsidP="007954D2">
      <w:pPr>
        <w:jc w:val="both"/>
        <w:rPr>
          <w:rFonts w:ascii="Arial" w:hAnsi="Arial" w:cs="Arial"/>
          <w:sz w:val="16"/>
          <w:szCs w:val="16"/>
        </w:rPr>
      </w:pPr>
      <w:r w:rsidRPr="007954D2">
        <w:rPr>
          <w:rFonts w:ascii="Arial" w:hAnsi="Arial" w:cs="Arial"/>
          <w:sz w:val="16"/>
          <w:szCs w:val="16"/>
        </w:rPr>
        <w:t xml:space="preserve">Новокубанского района субсидий </w:t>
      </w:r>
    </w:p>
    <w:p w:rsidR="007954D2" w:rsidRDefault="007954D2" w:rsidP="007954D2">
      <w:pPr>
        <w:jc w:val="both"/>
        <w:rPr>
          <w:rFonts w:ascii="Arial" w:hAnsi="Arial" w:cs="Arial"/>
          <w:bCs/>
          <w:sz w:val="16"/>
          <w:szCs w:val="16"/>
        </w:rPr>
      </w:pPr>
      <w:r w:rsidRPr="007954D2">
        <w:rPr>
          <w:rFonts w:ascii="Arial" w:hAnsi="Arial" w:cs="Arial"/>
          <w:bCs/>
          <w:sz w:val="16"/>
          <w:szCs w:val="16"/>
        </w:rPr>
        <w:t xml:space="preserve">муниципальным унитарным предприятиям, </w:t>
      </w:r>
    </w:p>
    <w:p w:rsidR="007954D2" w:rsidRPr="007954D2" w:rsidRDefault="007954D2" w:rsidP="007954D2">
      <w:pPr>
        <w:jc w:val="both"/>
        <w:rPr>
          <w:rFonts w:ascii="Arial" w:hAnsi="Arial" w:cs="Arial"/>
          <w:bCs/>
          <w:sz w:val="16"/>
          <w:szCs w:val="16"/>
        </w:rPr>
      </w:pPr>
      <w:r w:rsidRPr="007954D2">
        <w:rPr>
          <w:rFonts w:ascii="Arial" w:hAnsi="Arial" w:cs="Arial"/>
          <w:bCs/>
          <w:sz w:val="16"/>
          <w:szCs w:val="16"/>
        </w:rPr>
        <w:t>оказывающим услуги в сфере коммунального хозяйства и</w:t>
      </w:r>
    </w:p>
    <w:p w:rsidR="007954D2" w:rsidRPr="007954D2" w:rsidRDefault="007954D2" w:rsidP="007954D2">
      <w:pPr>
        <w:jc w:val="both"/>
        <w:rPr>
          <w:rFonts w:ascii="Arial" w:hAnsi="Arial" w:cs="Arial"/>
          <w:bCs/>
          <w:sz w:val="16"/>
          <w:szCs w:val="16"/>
        </w:rPr>
      </w:pPr>
      <w:r w:rsidRPr="007954D2">
        <w:rPr>
          <w:rFonts w:ascii="Arial" w:hAnsi="Arial" w:cs="Arial"/>
          <w:bCs/>
          <w:sz w:val="16"/>
          <w:szCs w:val="16"/>
        </w:rPr>
        <w:t xml:space="preserve">благоустройства на территории  </w:t>
      </w:r>
    </w:p>
    <w:p w:rsidR="007954D2" w:rsidRPr="007954D2" w:rsidRDefault="007954D2" w:rsidP="007954D2">
      <w:pPr>
        <w:tabs>
          <w:tab w:val="left" w:pos="5387"/>
          <w:tab w:val="left" w:pos="5529"/>
        </w:tabs>
        <w:jc w:val="both"/>
        <w:rPr>
          <w:rFonts w:ascii="Arial" w:hAnsi="Arial" w:cs="Arial"/>
          <w:bCs/>
          <w:sz w:val="16"/>
          <w:szCs w:val="16"/>
        </w:rPr>
      </w:pPr>
      <w:r w:rsidRPr="007954D2">
        <w:rPr>
          <w:rFonts w:ascii="Arial" w:hAnsi="Arial" w:cs="Arial"/>
          <w:bCs/>
          <w:sz w:val="16"/>
          <w:szCs w:val="16"/>
        </w:rPr>
        <w:t>Новосельского сельского</w:t>
      </w:r>
    </w:p>
    <w:p w:rsidR="007954D2" w:rsidRPr="007954D2" w:rsidRDefault="007954D2" w:rsidP="007954D2">
      <w:pPr>
        <w:tabs>
          <w:tab w:val="left" w:pos="5387"/>
          <w:tab w:val="left" w:pos="5529"/>
        </w:tabs>
        <w:jc w:val="both"/>
        <w:rPr>
          <w:rStyle w:val="afff6"/>
          <w:rFonts w:ascii="Arial" w:hAnsi="Arial" w:cs="Arial"/>
          <w:b w:val="0"/>
          <w:bCs/>
          <w:color w:val="auto"/>
          <w:sz w:val="16"/>
          <w:szCs w:val="16"/>
        </w:rPr>
      </w:pPr>
      <w:r w:rsidRPr="007954D2">
        <w:rPr>
          <w:rFonts w:ascii="Arial" w:hAnsi="Arial" w:cs="Arial"/>
          <w:bCs/>
          <w:sz w:val="16"/>
          <w:szCs w:val="16"/>
        </w:rPr>
        <w:t>поселения Новокубанского района</w:t>
      </w:r>
    </w:p>
    <w:p w:rsidR="007954D2" w:rsidRPr="007954D2" w:rsidRDefault="007954D2" w:rsidP="007954D2">
      <w:pPr>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Приложение № ____ к соглашению</w:t>
      </w:r>
    </w:p>
    <w:p w:rsidR="007954D2" w:rsidRPr="007954D2" w:rsidRDefault="007954D2" w:rsidP="007954D2">
      <w:pPr>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от «__» _______ 20__ года № ____</w:t>
      </w:r>
    </w:p>
    <w:p w:rsidR="007954D2" w:rsidRPr="007954D2" w:rsidRDefault="007954D2" w:rsidP="007954D2">
      <w:pPr>
        <w:ind w:left="5387"/>
        <w:jc w:val="both"/>
        <w:rPr>
          <w:rFonts w:ascii="Arial" w:hAnsi="Arial" w:cs="Arial"/>
          <w:sz w:val="16"/>
          <w:szCs w:val="16"/>
        </w:rPr>
      </w:pPr>
    </w:p>
    <w:p w:rsidR="007954D2" w:rsidRPr="007954D2" w:rsidRDefault="007954D2" w:rsidP="007954D2">
      <w:pPr>
        <w:ind w:left="5387"/>
        <w:jc w:val="both"/>
        <w:rPr>
          <w:rFonts w:ascii="Arial" w:hAnsi="Arial" w:cs="Arial"/>
          <w:sz w:val="16"/>
          <w:szCs w:val="16"/>
        </w:rPr>
      </w:pPr>
    </w:p>
    <w:p w:rsidR="007954D2" w:rsidRPr="007954D2" w:rsidRDefault="007954D2" w:rsidP="007954D2">
      <w:pPr>
        <w:pStyle w:val="1"/>
        <w:spacing w:before="0" w:after="0"/>
        <w:jc w:val="center"/>
        <w:rPr>
          <w:rFonts w:ascii="Arial" w:hAnsi="Arial" w:cs="Arial"/>
          <w:sz w:val="16"/>
          <w:szCs w:val="16"/>
        </w:rPr>
      </w:pPr>
      <w:r w:rsidRPr="007954D2">
        <w:rPr>
          <w:rFonts w:ascii="Arial" w:hAnsi="Arial" w:cs="Arial"/>
          <w:b w:val="0"/>
          <w:sz w:val="16"/>
          <w:szCs w:val="16"/>
        </w:rPr>
        <w:t>ПОКАЗАТЕЛИ РЕЗУЛЬТАТИВНОСТИ</w:t>
      </w:r>
      <w:r w:rsidRPr="007954D2">
        <w:rPr>
          <w:rFonts w:ascii="Arial" w:hAnsi="Arial" w:cs="Arial"/>
          <w:sz w:val="16"/>
          <w:szCs w:val="16"/>
        </w:rPr>
        <w:t xml:space="preserve"> </w:t>
      </w:r>
      <w:hyperlink w:anchor="sub_11011" w:history="1">
        <w:r w:rsidRPr="007954D2">
          <w:rPr>
            <w:rStyle w:val="afff1"/>
            <w:rFonts w:ascii="Arial" w:hAnsi="Arial" w:cs="Arial"/>
            <w:color w:val="auto"/>
            <w:sz w:val="16"/>
            <w:szCs w:val="16"/>
            <w:vertAlign w:val="superscript"/>
          </w:rPr>
          <w:t>(1)</w:t>
        </w:r>
      </w:hyperlink>
    </w:p>
    <w:p w:rsidR="007954D2" w:rsidRPr="007954D2" w:rsidRDefault="007954D2" w:rsidP="007954D2">
      <w:pPr>
        <w:ind w:firstLine="851"/>
        <w:jc w:val="both"/>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18"/>
        <w:gridCol w:w="1675"/>
        <w:gridCol w:w="1843"/>
        <w:gridCol w:w="1349"/>
        <w:gridCol w:w="1056"/>
        <w:gridCol w:w="1277"/>
        <w:gridCol w:w="1992"/>
      </w:tblGrid>
      <w:tr w:rsidR="007954D2" w:rsidRPr="007954D2" w:rsidTr="002E1029">
        <w:tc>
          <w:tcPr>
            <w:tcW w:w="518" w:type="dxa"/>
            <w:vMerge w:val="restart"/>
            <w:tcBorders>
              <w:top w:val="single" w:sz="4" w:space="0" w:color="auto"/>
              <w:bottom w:val="single" w:sz="4" w:space="0" w:color="auto"/>
              <w:right w:val="single" w:sz="4" w:space="0" w:color="auto"/>
            </w:tcBorders>
          </w:tcPr>
          <w:p w:rsidR="007954D2" w:rsidRPr="007954D2" w:rsidRDefault="007954D2" w:rsidP="002E1029">
            <w:pPr>
              <w:pStyle w:val="afff4"/>
              <w:ind w:left="-108" w:right="-157"/>
              <w:jc w:val="center"/>
              <w:rPr>
                <w:sz w:val="16"/>
                <w:szCs w:val="16"/>
              </w:rPr>
            </w:pPr>
            <w:r w:rsidRPr="007954D2">
              <w:rPr>
                <w:sz w:val="16"/>
                <w:szCs w:val="16"/>
              </w:rPr>
              <w:t>№</w:t>
            </w:r>
            <w:r w:rsidRPr="007954D2">
              <w:rPr>
                <w:sz w:val="16"/>
                <w:szCs w:val="16"/>
              </w:rPr>
              <w:br/>
            </w:r>
            <w:proofErr w:type="spellStart"/>
            <w:r w:rsidRPr="007954D2">
              <w:rPr>
                <w:sz w:val="16"/>
                <w:szCs w:val="16"/>
              </w:rPr>
              <w:t>п</w:t>
            </w:r>
            <w:proofErr w:type="spellEnd"/>
            <w:r w:rsidRPr="007954D2">
              <w:rPr>
                <w:sz w:val="16"/>
                <w:szCs w:val="16"/>
              </w:rPr>
              <w:t>/</w:t>
            </w:r>
            <w:proofErr w:type="spellStart"/>
            <w:r w:rsidRPr="007954D2">
              <w:rPr>
                <w:sz w:val="16"/>
                <w:szCs w:val="16"/>
              </w:rPr>
              <w:t>п</w:t>
            </w:r>
            <w:proofErr w:type="spellEnd"/>
          </w:p>
        </w:tc>
        <w:tc>
          <w:tcPr>
            <w:tcW w:w="1675"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59"/>
              <w:jc w:val="center"/>
              <w:rPr>
                <w:sz w:val="16"/>
                <w:szCs w:val="16"/>
              </w:rPr>
            </w:pPr>
            <w:r w:rsidRPr="007954D2">
              <w:rPr>
                <w:sz w:val="16"/>
                <w:szCs w:val="16"/>
              </w:rPr>
              <w:t>Наименование показателя</w:t>
            </w:r>
            <w:hyperlink w:anchor="sub_11012" w:history="1">
              <w:r w:rsidRPr="007954D2">
                <w:rPr>
                  <w:rStyle w:val="afff1"/>
                  <w:color w:val="auto"/>
                  <w:sz w:val="16"/>
                  <w:szCs w:val="16"/>
                  <w:vertAlign w:val="superscript"/>
                </w:rPr>
                <w:t>(2)</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 xml:space="preserve">Наименование проекта (программы) </w:t>
            </w:r>
            <w:hyperlink w:anchor="sub_11013" w:history="1">
              <w:r w:rsidRPr="007954D2">
                <w:rPr>
                  <w:rStyle w:val="afff1"/>
                  <w:color w:val="auto"/>
                  <w:sz w:val="16"/>
                  <w:szCs w:val="16"/>
                  <w:vertAlign w:val="superscript"/>
                </w:rPr>
                <w:t>(3)</w:t>
              </w:r>
            </w:hyperlink>
          </w:p>
        </w:tc>
        <w:tc>
          <w:tcPr>
            <w:tcW w:w="2405" w:type="dxa"/>
            <w:gridSpan w:val="2"/>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 xml:space="preserve">Единица измерения по </w:t>
            </w:r>
            <w:hyperlink r:id="rId13" w:history="1">
              <w:r w:rsidRPr="007954D2">
                <w:rPr>
                  <w:rStyle w:val="afff1"/>
                  <w:color w:val="auto"/>
                  <w:sz w:val="16"/>
                  <w:szCs w:val="16"/>
                </w:rPr>
                <w:t>ОКЕИ</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28" w:right="-187"/>
              <w:jc w:val="center"/>
              <w:rPr>
                <w:sz w:val="16"/>
                <w:szCs w:val="16"/>
              </w:rPr>
            </w:pPr>
            <w:r w:rsidRPr="007954D2">
              <w:rPr>
                <w:sz w:val="16"/>
                <w:szCs w:val="16"/>
              </w:rPr>
              <w:t>Плановое значение показателя</w:t>
            </w:r>
          </w:p>
        </w:tc>
        <w:tc>
          <w:tcPr>
            <w:tcW w:w="1992" w:type="dxa"/>
            <w:vMerge w:val="restart"/>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Срок, на который запланировано достижение показателя</w:t>
            </w:r>
          </w:p>
        </w:tc>
      </w:tr>
      <w:tr w:rsidR="007954D2" w:rsidRPr="007954D2" w:rsidTr="002E1029">
        <w:tc>
          <w:tcPr>
            <w:tcW w:w="518" w:type="dxa"/>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675"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843"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Наименование</w:t>
            </w:r>
          </w:p>
        </w:tc>
        <w:tc>
          <w:tcPr>
            <w:tcW w:w="1056"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Код</w:t>
            </w:r>
          </w:p>
        </w:tc>
        <w:tc>
          <w:tcPr>
            <w:tcW w:w="1277"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992" w:type="dxa"/>
            <w:vMerge/>
            <w:tcBorders>
              <w:top w:val="nil"/>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518" w:type="dxa"/>
            <w:tcBorders>
              <w:top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w:t>
            </w:r>
          </w:p>
        </w:tc>
        <w:tc>
          <w:tcPr>
            <w:tcW w:w="167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3</w:t>
            </w:r>
          </w:p>
        </w:tc>
        <w:tc>
          <w:tcPr>
            <w:tcW w:w="134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4</w:t>
            </w:r>
          </w:p>
        </w:tc>
        <w:tc>
          <w:tcPr>
            <w:tcW w:w="1056"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5</w:t>
            </w:r>
          </w:p>
        </w:tc>
        <w:tc>
          <w:tcPr>
            <w:tcW w:w="127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6</w:t>
            </w:r>
          </w:p>
        </w:tc>
        <w:tc>
          <w:tcPr>
            <w:tcW w:w="1992" w:type="dxa"/>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7</w:t>
            </w:r>
          </w:p>
        </w:tc>
      </w:tr>
      <w:tr w:rsidR="007954D2" w:rsidRPr="007954D2" w:rsidTr="002E1029">
        <w:tc>
          <w:tcPr>
            <w:tcW w:w="51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67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27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99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51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67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34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056"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27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99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bl>
    <w:p w:rsidR="007954D2" w:rsidRPr="007954D2" w:rsidRDefault="007954D2" w:rsidP="007954D2">
      <w:pPr>
        <w:pStyle w:val="affff0"/>
        <w:rPr>
          <w:rFonts w:ascii="Arial" w:hAnsi="Arial" w:cs="Arial"/>
          <w:sz w:val="16"/>
          <w:szCs w:val="16"/>
        </w:rPr>
      </w:pPr>
    </w:p>
    <w:p w:rsidR="007954D2" w:rsidRPr="007954D2" w:rsidRDefault="007954D2" w:rsidP="007954D2">
      <w:pPr>
        <w:pStyle w:val="affff0"/>
        <w:rPr>
          <w:rFonts w:ascii="Arial" w:hAnsi="Arial" w:cs="Arial"/>
          <w:sz w:val="16"/>
          <w:szCs w:val="16"/>
        </w:rPr>
      </w:pPr>
      <w:r w:rsidRPr="007954D2">
        <w:rPr>
          <w:rFonts w:ascii="Arial" w:hAnsi="Arial" w:cs="Arial"/>
          <w:sz w:val="16"/>
          <w:szCs w:val="16"/>
        </w:rPr>
        <w:t>Руководитель Получателя</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(уполномоченное лицо)    ____________ __________ _____________________</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lastRenderedPageBreak/>
        <w:t xml:space="preserve">                                            (должность)      (подпись)      (расшифровка подписи)</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Исполнитель  _____________ ___________ __________________</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(должность)            (Ф.И.О.)                    (телефон)</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«____» ____________ 20__ года</w:t>
      </w:r>
    </w:p>
    <w:p w:rsidR="007954D2" w:rsidRPr="007954D2" w:rsidRDefault="007954D2" w:rsidP="007954D2">
      <w:pPr>
        <w:jc w:val="both"/>
        <w:rPr>
          <w:rFonts w:ascii="Arial" w:hAnsi="Arial" w:cs="Arial"/>
          <w:sz w:val="16"/>
          <w:szCs w:val="16"/>
        </w:rPr>
      </w:pPr>
      <w:r w:rsidRPr="007954D2">
        <w:rPr>
          <w:rFonts w:ascii="Arial" w:hAnsi="Arial" w:cs="Arial"/>
          <w:sz w:val="16"/>
          <w:szCs w:val="16"/>
        </w:rPr>
        <w:t>_____________________________________</w:t>
      </w:r>
    </w:p>
    <w:p w:rsidR="007954D2" w:rsidRPr="007954D2" w:rsidRDefault="007954D2" w:rsidP="007954D2">
      <w:pPr>
        <w:ind w:firstLine="851"/>
        <w:jc w:val="both"/>
        <w:rPr>
          <w:rFonts w:ascii="Arial" w:hAnsi="Arial" w:cs="Arial"/>
          <w:sz w:val="16"/>
          <w:szCs w:val="16"/>
        </w:rPr>
      </w:pPr>
      <w:bookmarkStart w:id="4" w:name="sub_11011"/>
      <w:r w:rsidRPr="007954D2">
        <w:rPr>
          <w:rFonts w:ascii="Arial" w:hAnsi="Arial" w:cs="Arial"/>
          <w:sz w:val="16"/>
          <w:szCs w:val="16"/>
        </w:rPr>
        <w:t xml:space="preserve">(1) В случае если соглашение содержит сведения, составляющие государственную и иную охраняемую законом тайну, проставляется соответствующий гриф (для «служебного пользования» / «секретно» / «совершенно секретно» / «особой важности») и номер экземпляра. В случае если Порядком устанавливаются иные показатели в соответствии с </w:t>
      </w:r>
      <w:hyperlink w:anchor="sub_2132" w:history="1">
        <w:r w:rsidRPr="007954D2">
          <w:rPr>
            <w:rStyle w:val="afff1"/>
            <w:rFonts w:ascii="Arial" w:hAnsi="Arial" w:cs="Arial"/>
            <w:color w:val="auto"/>
            <w:sz w:val="16"/>
            <w:szCs w:val="16"/>
          </w:rPr>
          <w:t>пунктом 2.1.3.2</w:t>
        </w:r>
      </w:hyperlink>
      <w:r w:rsidRPr="007954D2">
        <w:rPr>
          <w:rFonts w:ascii="Arial" w:hAnsi="Arial" w:cs="Arial"/>
          <w:sz w:val="16"/>
          <w:szCs w:val="16"/>
        </w:rPr>
        <w:t xml:space="preserve"> соглашения, данные показатели указываются в настоящем приложении.</w:t>
      </w:r>
    </w:p>
    <w:p w:rsidR="007954D2" w:rsidRPr="007954D2" w:rsidRDefault="007954D2" w:rsidP="007954D2">
      <w:pPr>
        <w:ind w:firstLine="851"/>
        <w:jc w:val="both"/>
        <w:rPr>
          <w:rFonts w:ascii="Arial" w:hAnsi="Arial" w:cs="Arial"/>
          <w:sz w:val="16"/>
          <w:szCs w:val="16"/>
        </w:rPr>
      </w:pPr>
      <w:bookmarkStart w:id="5" w:name="sub_11012"/>
      <w:bookmarkEnd w:id="4"/>
      <w:r w:rsidRPr="007954D2">
        <w:rPr>
          <w:rFonts w:ascii="Arial" w:hAnsi="Arial" w:cs="Arial"/>
          <w:sz w:val="16"/>
          <w:szCs w:val="16"/>
        </w:rPr>
        <w:t>(2) В случае если субсидия предоставляется на финансовое обеспечение (возмещение затрат) на оказание общественно полезной услуги, указывается информация о показателях объема и (или) качества оказания общественно полезной услуги.</w:t>
      </w:r>
    </w:p>
    <w:p w:rsidR="007954D2" w:rsidRPr="007954D2" w:rsidRDefault="007954D2" w:rsidP="007954D2">
      <w:pPr>
        <w:ind w:firstLine="851"/>
        <w:jc w:val="both"/>
        <w:rPr>
          <w:rFonts w:ascii="Arial" w:hAnsi="Arial" w:cs="Arial"/>
          <w:sz w:val="16"/>
          <w:szCs w:val="16"/>
        </w:rPr>
      </w:pPr>
      <w:bookmarkStart w:id="6" w:name="sub_11013"/>
      <w:bookmarkEnd w:id="5"/>
      <w:r w:rsidRPr="007954D2">
        <w:rPr>
          <w:rFonts w:ascii="Arial" w:hAnsi="Arial" w:cs="Arial"/>
          <w:sz w:val="16"/>
          <w:szCs w:val="16"/>
        </w:rPr>
        <w:t xml:space="preserve">(3) Заполняется главным распорядителем средств бюджета Новосельского сельского поселения Новокубанского района в случае указания в </w:t>
      </w:r>
      <w:hyperlink w:anchor="sub_113" w:history="1">
        <w:r w:rsidRPr="007954D2">
          <w:rPr>
            <w:rStyle w:val="afff1"/>
            <w:rFonts w:ascii="Arial" w:hAnsi="Arial" w:cs="Arial"/>
            <w:color w:val="auto"/>
            <w:sz w:val="16"/>
            <w:szCs w:val="16"/>
          </w:rPr>
          <w:t>абзаце третьем пункта 1.1</w:t>
        </w:r>
      </w:hyperlink>
      <w:r w:rsidRPr="007954D2">
        <w:rPr>
          <w:rFonts w:ascii="Arial" w:hAnsi="Arial" w:cs="Arial"/>
          <w:sz w:val="16"/>
          <w:szCs w:val="16"/>
        </w:rPr>
        <w:t xml:space="preserve"> соглашения конкретных проектов (программ).</w:t>
      </w:r>
    </w:p>
    <w:p w:rsidR="007954D2" w:rsidRPr="007954D2" w:rsidRDefault="007954D2" w:rsidP="007954D2">
      <w:pPr>
        <w:ind w:firstLine="851"/>
        <w:jc w:val="both"/>
        <w:rPr>
          <w:rFonts w:ascii="Arial" w:hAnsi="Arial" w:cs="Arial"/>
          <w:sz w:val="16"/>
          <w:szCs w:val="16"/>
        </w:rPr>
      </w:pPr>
    </w:p>
    <w:p w:rsidR="007954D2" w:rsidRPr="007954D2" w:rsidRDefault="007954D2" w:rsidP="007954D2">
      <w:pPr>
        <w:ind w:firstLine="851"/>
        <w:jc w:val="both"/>
        <w:rPr>
          <w:rFonts w:ascii="Arial" w:hAnsi="Arial" w:cs="Arial"/>
          <w:sz w:val="16"/>
          <w:szCs w:val="16"/>
        </w:rPr>
      </w:pPr>
    </w:p>
    <w:bookmarkEnd w:id="6"/>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r w:rsidRPr="007954D2">
        <w:rPr>
          <w:rFonts w:ascii="Arial" w:hAnsi="Arial" w:cs="Arial"/>
          <w:sz w:val="16"/>
          <w:szCs w:val="16"/>
        </w:rPr>
        <w:tab/>
      </w:r>
    </w:p>
    <w:p w:rsidR="007954D2" w:rsidRDefault="007954D2" w:rsidP="007954D2">
      <w:pPr>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rPr>
          <w:rFonts w:ascii="Arial" w:hAnsi="Arial" w:cs="Arial"/>
          <w:sz w:val="16"/>
          <w:szCs w:val="16"/>
        </w:rPr>
      </w:pPr>
      <w:r w:rsidRPr="007954D2">
        <w:rPr>
          <w:rFonts w:ascii="Arial" w:hAnsi="Arial" w:cs="Arial"/>
          <w:sz w:val="16"/>
          <w:szCs w:val="16"/>
        </w:rPr>
        <w:t>А.Е.Колесников</w:t>
      </w: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Pr="007954D2" w:rsidRDefault="007954D2" w:rsidP="007954D2">
      <w:pPr>
        <w:jc w:val="both"/>
        <w:rPr>
          <w:rFonts w:ascii="Arial" w:hAnsi="Arial" w:cs="Arial"/>
          <w:sz w:val="16"/>
          <w:szCs w:val="16"/>
        </w:rPr>
      </w:pPr>
      <w:r w:rsidRPr="007954D2">
        <w:rPr>
          <w:rFonts w:ascii="Arial" w:hAnsi="Arial" w:cs="Arial"/>
          <w:sz w:val="16"/>
          <w:szCs w:val="16"/>
        </w:rPr>
        <w:t>Приложение № 2</w:t>
      </w:r>
    </w:p>
    <w:p w:rsidR="007954D2" w:rsidRDefault="007954D2" w:rsidP="007954D2">
      <w:pPr>
        <w:jc w:val="both"/>
        <w:rPr>
          <w:rFonts w:ascii="Arial" w:hAnsi="Arial" w:cs="Arial"/>
          <w:sz w:val="16"/>
          <w:szCs w:val="16"/>
        </w:rPr>
      </w:pPr>
      <w:r w:rsidRPr="007954D2">
        <w:rPr>
          <w:rFonts w:ascii="Arial" w:hAnsi="Arial" w:cs="Arial"/>
          <w:sz w:val="16"/>
          <w:szCs w:val="16"/>
        </w:rPr>
        <w:t xml:space="preserve">к типовой форме соглашения (договора) о </w:t>
      </w:r>
    </w:p>
    <w:p w:rsidR="007954D2" w:rsidRDefault="007954D2" w:rsidP="007954D2">
      <w:pPr>
        <w:jc w:val="both"/>
        <w:rPr>
          <w:rFonts w:ascii="Arial" w:hAnsi="Arial" w:cs="Arial"/>
          <w:sz w:val="16"/>
          <w:szCs w:val="16"/>
        </w:rPr>
      </w:pPr>
      <w:r w:rsidRPr="007954D2">
        <w:rPr>
          <w:rFonts w:ascii="Arial" w:hAnsi="Arial" w:cs="Arial"/>
          <w:sz w:val="16"/>
          <w:szCs w:val="16"/>
        </w:rPr>
        <w:t xml:space="preserve">предоставлении из бюджета Новосельского сельского поселения </w:t>
      </w:r>
    </w:p>
    <w:p w:rsidR="007954D2" w:rsidRDefault="007954D2" w:rsidP="007954D2">
      <w:pPr>
        <w:jc w:val="both"/>
        <w:rPr>
          <w:rFonts w:ascii="Arial" w:hAnsi="Arial" w:cs="Arial"/>
          <w:bCs/>
          <w:sz w:val="16"/>
          <w:szCs w:val="16"/>
        </w:rPr>
      </w:pPr>
      <w:r w:rsidRPr="007954D2">
        <w:rPr>
          <w:rFonts w:ascii="Arial" w:hAnsi="Arial" w:cs="Arial"/>
          <w:sz w:val="16"/>
          <w:szCs w:val="16"/>
        </w:rPr>
        <w:t xml:space="preserve">Новокубанского района субсидий </w:t>
      </w:r>
      <w:r w:rsidRPr="007954D2">
        <w:rPr>
          <w:rFonts w:ascii="Arial" w:hAnsi="Arial" w:cs="Arial"/>
          <w:bCs/>
          <w:sz w:val="16"/>
          <w:szCs w:val="16"/>
        </w:rPr>
        <w:t xml:space="preserve">муниципальным </w:t>
      </w:r>
    </w:p>
    <w:p w:rsidR="007954D2" w:rsidRDefault="007954D2" w:rsidP="007954D2">
      <w:pPr>
        <w:jc w:val="both"/>
        <w:rPr>
          <w:rFonts w:ascii="Arial" w:hAnsi="Arial" w:cs="Arial"/>
          <w:bCs/>
          <w:sz w:val="16"/>
          <w:szCs w:val="16"/>
        </w:rPr>
      </w:pPr>
      <w:r w:rsidRPr="007954D2">
        <w:rPr>
          <w:rFonts w:ascii="Arial" w:hAnsi="Arial" w:cs="Arial"/>
          <w:bCs/>
          <w:sz w:val="16"/>
          <w:szCs w:val="16"/>
        </w:rPr>
        <w:t xml:space="preserve">унитарным предприятиям, оказывающим услуги </w:t>
      </w:r>
    </w:p>
    <w:p w:rsidR="007954D2" w:rsidRDefault="007954D2" w:rsidP="007954D2">
      <w:pPr>
        <w:jc w:val="both"/>
        <w:rPr>
          <w:rFonts w:ascii="Arial" w:hAnsi="Arial" w:cs="Arial"/>
          <w:bCs/>
          <w:sz w:val="16"/>
          <w:szCs w:val="16"/>
        </w:rPr>
      </w:pPr>
      <w:r w:rsidRPr="007954D2">
        <w:rPr>
          <w:rFonts w:ascii="Arial" w:hAnsi="Arial" w:cs="Arial"/>
          <w:bCs/>
          <w:sz w:val="16"/>
          <w:szCs w:val="16"/>
        </w:rPr>
        <w:t xml:space="preserve">в сфере коммунального хозяйства и благоустройства </w:t>
      </w:r>
    </w:p>
    <w:p w:rsidR="007954D2" w:rsidRDefault="007954D2" w:rsidP="007954D2">
      <w:pPr>
        <w:jc w:val="both"/>
        <w:rPr>
          <w:rFonts w:ascii="Arial" w:hAnsi="Arial" w:cs="Arial"/>
          <w:bCs/>
          <w:sz w:val="16"/>
          <w:szCs w:val="16"/>
        </w:rPr>
      </w:pPr>
      <w:r w:rsidRPr="007954D2">
        <w:rPr>
          <w:rFonts w:ascii="Arial" w:hAnsi="Arial" w:cs="Arial"/>
          <w:bCs/>
          <w:sz w:val="16"/>
          <w:szCs w:val="16"/>
        </w:rPr>
        <w:t xml:space="preserve">на территории Новосельского сельского поселения </w:t>
      </w:r>
    </w:p>
    <w:p w:rsidR="007954D2" w:rsidRPr="007954D2" w:rsidRDefault="007954D2" w:rsidP="007954D2">
      <w:pPr>
        <w:jc w:val="both"/>
        <w:rPr>
          <w:rFonts w:ascii="Arial" w:hAnsi="Arial" w:cs="Arial"/>
          <w:sz w:val="16"/>
          <w:szCs w:val="16"/>
        </w:rPr>
      </w:pPr>
      <w:r w:rsidRPr="007954D2">
        <w:rPr>
          <w:rFonts w:ascii="Arial" w:hAnsi="Arial" w:cs="Arial"/>
          <w:bCs/>
          <w:sz w:val="16"/>
          <w:szCs w:val="16"/>
        </w:rPr>
        <w:t>Новокубанского района</w:t>
      </w:r>
    </w:p>
    <w:p w:rsidR="007954D2" w:rsidRPr="007954D2" w:rsidRDefault="007954D2" w:rsidP="007954D2">
      <w:pPr>
        <w:rPr>
          <w:rFonts w:ascii="Arial" w:hAnsi="Arial" w:cs="Arial"/>
          <w:sz w:val="16"/>
          <w:szCs w:val="16"/>
        </w:rPr>
      </w:pPr>
      <w:r w:rsidRPr="007954D2">
        <w:rPr>
          <w:rFonts w:ascii="Arial" w:hAnsi="Arial" w:cs="Arial"/>
          <w:sz w:val="16"/>
          <w:szCs w:val="16"/>
        </w:rPr>
        <w:t>Приложение №____ к соглашению</w:t>
      </w:r>
      <w:r w:rsidRPr="007954D2">
        <w:rPr>
          <w:rFonts w:ascii="Arial" w:hAnsi="Arial" w:cs="Arial"/>
          <w:sz w:val="16"/>
          <w:szCs w:val="16"/>
        </w:rPr>
        <w:br/>
        <w:t>от «__» ____ 20__ года № ___</w:t>
      </w:r>
    </w:p>
    <w:p w:rsidR="007954D2" w:rsidRPr="007954D2" w:rsidRDefault="007954D2" w:rsidP="007954D2">
      <w:pPr>
        <w:ind w:left="5387"/>
        <w:jc w:val="both"/>
        <w:rPr>
          <w:rFonts w:ascii="Arial" w:hAnsi="Arial" w:cs="Arial"/>
          <w:sz w:val="16"/>
          <w:szCs w:val="16"/>
        </w:rPr>
      </w:pPr>
    </w:p>
    <w:p w:rsidR="007954D2" w:rsidRPr="007954D2" w:rsidRDefault="007954D2" w:rsidP="007954D2">
      <w:pPr>
        <w:ind w:left="5387"/>
        <w:jc w:val="both"/>
        <w:rPr>
          <w:rFonts w:ascii="Arial" w:hAnsi="Arial" w:cs="Arial"/>
          <w:sz w:val="16"/>
          <w:szCs w:val="16"/>
        </w:rPr>
      </w:pPr>
    </w:p>
    <w:p w:rsidR="007954D2" w:rsidRPr="007954D2" w:rsidRDefault="007954D2" w:rsidP="007954D2">
      <w:pPr>
        <w:pStyle w:val="1"/>
        <w:jc w:val="center"/>
        <w:rPr>
          <w:rFonts w:ascii="Arial" w:hAnsi="Arial" w:cs="Arial"/>
          <w:b w:val="0"/>
          <w:sz w:val="16"/>
          <w:szCs w:val="16"/>
        </w:rPr>
      </w:pPr>
      <w:r w:rsidRPr="007954D2">
        <w:rPr>
          <w:rFonts w:ascii="Arial" w:hAnsi="Arial" w:cs="Arial"/>
          <w:b w:val="0"/>
          <w:sz w:val="16"/>
          <w:szCs w:val="16"/>
        </w:rPr>
        <w:t>ОТЧЕТ</w:t>
      </w:r>
      <w:r w:rsidRPr="007954D2">
        <w:rPr>
          <w:rStyle w:val="afff1"/>
          <w:rFonts w:ascii="Arial" w:hAnsi="Arial" w:cs="Arial"/>
          <w:b w:val="0"/>
          <w:color w:val="auto"/>
          <w:sz w:val="16"/>
          <w:szCs w:val="16"/>
          <w:vertAlign w:val="superscript"/>
        </w:rPr>
        <w:t>(1)</w:t>
      </w:r>
      <w:r w:rsidRPr="007954D2">
        <w:rPr>
          <w:rFonts w:ascii="Arial" w:hAnsi="Arial" w:cs="Arial"/>
          <w:b w:val="0"/>
          <w:sz w:val="16"/>
          <w:szCs w:val="16"/>
        </w:rPr>
        <w:br/>
        <w:t>о достижении значений показателей результативности по состоянию на _________ 20___ года</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Наименование Получателя ____________________________________________</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Периодичность: _____________________________________________________</w:t>
      </w:r>
    </w:p>
    <w:p w:rsidR="007954D2" w:rsidRPr="007954D2" w:rsidRDefault="007954D2" w:rsidP="007954D2">
      <w:pP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7"/>
        <w:gridCol w:w="1272"/>
        <w:gridCol w:w="1560"/>
        <w:gridCol w:w="1138"/>
        <w:gridCol w:w="701"/>
        <w:gridCol w:w="1138"/>
        <w:gridCol w:w="1844"/>
        <w:gridCol w:w="1138"/>
        <w:gridCol w:w="859"/>
      </w:tblGrid>
      <w:tr w:rsidR="007954D2" w:rsidRPr="007954D2" w:rsidTr="002E1029">
        <w:tc>
          <w:tcPr>
            <w:tcW w:w="427" w:type="dxa"/>
            <w:vMerge w:val="restart"/>
            <w:tcBorders>
              <w:top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w:t>
            </w:r>
            <w:r w:rsidRPr="007954D2">
              <w:rPr>
                <w:sz w:val="16"/>
                <w:szCs w:val="16"/>
              </w:rPr>
              <w:br/>
            </w:r>
            <w:proofErr w:type="spellStart"/>
            <w:r w:rsidRPr="007954D2">
              <w:rPr>
                <w:sz w:val="16"/>
                <w:szCs w:val="16"/>
              </w:rPr>
              <w:t>п</w:t>
            </w:r>
            <w:proofErr w:type="spellEnd"/>
            <w:r w:rsidRPr="007954D2">
              <w:rPr>
                <w:sz w:val="16"/>
                <w:szCs w:val="16"/>
              </w:rPr>
              <w:t>/</w:t>
            </w:r>
            <w:proofErr w:type="spellStart"/>
            <w:r w:rsidRPr="007954D2">
              <w:rPr>
                <w:sz w:val="16"/>
                <w:szCs w:val="16"/>
              </w:rPr>
              <w:t>п</w:t>
            </w:r>
            <w:proofErr w:type="spellEnd"/>
          </w:p>
        </w:tc>
        <w:tc>
          <w:tcPr>
            <w:tcW w:w="1272"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109"/>
              <w:jc w:val="center"/>
              <w:rPr>
                <w:sz w:val="16"/>
                <w:szCs w:val="16"/>
              </w:rPr>
            </w:pPr>
            <w:r w:rsidRPr="007954D2">
              <w:rPr>
                <w:sz w:val="16"/>
                <w:szCs w:val="16"/>
              </w:rPr>
              <w:t>Наименование показателя</w:t>
            </w:r>
            <w:hyperlink w:anchor="sub_3222" w:history="1">
              <w:r w:rsidRPr="007954D2">
                <w:rPr>
                  <w:rStyle w:val="afff1"/>
                  <w:color w:val="auto"/>
                  <w:sz w:val="16"/>
                  <w:szCs w:val="16"/>
                  <w:vertAlign w:val="superscript"/>
                </w:rPr>
                <w:t>(2)</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106" w:right="-110"/>
              <w:jc w:val="center"/>
              <w:rPr>
                <w:sz w:val="16"/>
                <w:szCs w:val="16"/>
              </w:rPr>
            </w:pPr>
            <w:r w:rsidRPr="007954D2">
              <w:rPr>
                <w:sz w:val="16"/>
                <w:szCs w:val="16"/>
              </w:rPr>
              <w:t>Наименование проекта (мероприятия)</w:t>
            </w:r>
            <w:hyperlink w:anchor="sub_33333" w:history="1">
              <w:r w:rsidRPr="007954D2">
                <w:rPr>
                  <w:rStyle w:val="afff1"/>
                  <w:color w:val="auto"/>
                  <w:sz w:val="16"/>
                  <w:szCs w:val="16"/>
                  <w:vertAlign w:val="superscript"/>
                </w:rPr>
                <w:t>(3)</w:t>
              </w:r>
            </w:hyperlink>
          </w:p>
        </w:tc>
        <w:tc>
          <w:tcPr>
            <w:tcW w:w="1839" w:type="dxa"/>
            <w:gridSpan w:val="2"/>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 xml:space="preserve">Единица измерения по </w:t>
            </w:r>
            <w:hyperlink r:id="rId14" w:history="1">
              <w:r w:rsidRPr="007954D2">
                <w:rPr>
                  <w:rStyle w:val="afff1"/>
                  <w:color w:val="auto"/>
                  <w:sz w:val="16"/>
                  <w:szCs w:val="16"/>
                </w:rPr>
                <w:t>ОКЕИ</w:t>
              </w:r>
            </w:hyperlink>
          </w:p>
        </w:tc>
        <w:tc>
          <w:tcPr>
            <w:tcW w:w="1138"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103" w:right="-109"/>
              <w:jc w:val="center"/>
              <w:rPr>
                <w:sz w:val="16"/>
                <w:szCs w:val="16"/>
              </w:rPr>
            </w:pPr>
            <w:r w:rsidRPr="007954D2">
              <w:rPr>
                <w:sz w:val="16"/>
                <w:szCs w:val="16"/>
              </w:rPr>
              <w:t>Плановое значение показателя</w:t>
            </w:r>
            <w:hyperlink w:anchor="sub_3444" w:history="1">
              <w:r w:rsidRPr="007954D2">
                <w:rPr>
                  <w:rStyle w:val="afff1"/>
                  <w:color w:val="auto"/>
                  <w:sz w:val="16"/>
                  <w:szCs w:val="16"/>
                  <w:vertAlign w:val="superscript"/>
                </w:rPr>
                <w:t>(4)</w:t>
              </w:r>
            </w:hyperlink>
          </w:p>
        </w:tc>
        <w:tc>
          <w:tcPr>
            <w:tcW w:w="1844"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Достигнутое значение показателя по состоянию на отчетную дату</w:t>
            </w:r>
          </w:p>
        </w:tc>
        <w:tc>
          <w:tcPr>
            <w:tcW w:w="1138"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Процент выполнения плана</w:t>
            </w:r>
          </w:p>
        </w:tc>
        <w:tc>
          <w:tcPr>
            <w:tcW w:w="859" w:type="dxa"/>
            <w:vMerge w:val="restart"/>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Причина отклонения</w:t>
            </w:r>
          </w:p>
        </w:tc>
      </w:tr>
      <w:tr w:rsidR="007954D2" w:rsidRPr="007954D2" w:rsidTr="002E1029">
        <w:tc>
          <w:tcPr>
            <w:tcW w:w="427" w:type="dxa"/>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272"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560"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Наименование</w:t>
            </w:r>
          </w:p>
        </w:tc>
        <w:tc>
          <w:tcPr>
            <w:tcW w:w="70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Код</w:t>
            </w:r>
          </w:p>
        </w:tc>
        <w:tc>
          <w:tcPr>
            <w:tcW w:w="1138"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844"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138"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859" w:type="dxa"/>
            <w:vMerge/>
            <w:tcBorders>
              <w:top w:val="nil"/>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427" w:type="dxa"/>
            <w:tcBorders>
              <w:top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w:t>
            </w:r>
          </w:p>
        </w:tc>
        <w:tc>
          <w:tcPr>
            <w:tcW w:w="1272"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4</w:t>
            </w:r>
          </w:p>
        </w:tc>
        <w:tc>
          <w:tcPr>
            <w:tcW w:w="70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5</w:t>
            </w:r>
          </w:p>
        </w:tc>
        <w:tc>
          <w:tcPr>
            <w:tcW w:w="113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6</w:t>
            </w:r>
          </w:p>
        </w:tc>
        <w:tc>
          <w:tcPr>
            <w:tcW w:w="1844"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7</w:t>
            </w:r>
          </w:p>
        </w:tc>
        <w:tc>
          <w:tcPr>
            <w:tcW w:w="113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8</w:t>
            </w:r>
          </w:p>
        </w:tc>
        <w:tc>
          <w:tcPr>
            <w:tcW w:w="859" w:type="dxa"/>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9</w:t>
            </w:r>
          </w:p>
        </w:tc>
      </w:tr>
      <w:tr w:rsidR="007954D2" w:rsidRPr="007954D2" w:rsidTr="002E1029">
        <w:tc>
          <w:tcPr>
            <w:tcW w:w="427"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272"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56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844"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13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859"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bl>
    <w:p w:rsidR="007954D2" w:rsidRPr="007954D2" w:rsidRDefault="007954D2" w:rsidP="007954D2">
      <w:pPr>
        <w:pStyle w:val="affff0"/>
        <w:rPr>
          <w:rFonts w:ascii="Arial" w:hAnsi="Arial" w:cs="Arial"/>
          <w:sz w:val="16"/>
          <w:szCs w:val="16"/>
        </w:rPr>
      </w:pPr>
    </w:p>
    <w:p w:rsidR="007954D2" w:rsidRPr="007954D2" w:rsidRDefault="007954D2" w:rsidP="007954D2">
      <w:pPr>
        <w:pStyle w:val="affff0"/>
        <w:rPr>
          <w:rFonts w:ascii="Arial" w:hAnsi="Arial" w:cs="Arial"/>
          <w:sz w:val="16"/>
          <w:szCs w:val="16"/>
        </w:rPr>
      </w:pPr>
      <w:r w:rsidRPr="007954D2">
        <w:rPr>
          <w:rFonts w:ascii="Arial" w:hAnsi="Arial" w:cs="Arial"/>
          <w:sz w:val="16"/>
          <w:szCs w:val="16"/>
        </w:rPr>
        <w:t>Руководитель Получателя</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(уполномоченное лицо)    ____________ __________ _____________________</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(должность)    (подпись)     (расшифровка подписи)</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Исполнитель  _____________ ___________ __________________</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(должность)          (Ф.И.О.)               (телефон)</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«____» ____________ 20__ года</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__________________________________</w:t>
      </w:r>
    </w:p>
    <w:p w:rsidR="007954D2" w:rsidRPr="007954D2" w:rsidRDefault="007954D2" w:rsidP="007954D2">
      <w:pPr>
        <w:pStyle w:val="affff0"/>
        <w:jc w:val="both"/>
        <w:rPr>
          <w:rFonts w:ascii="Arial" w:hAnsi="Arial" w:cs="Arial"/>
          <w:sz w:val="16"/>
          <w:szCs w:val="16"/>
        </w:rPr>
      </w:pPr>
      <w:bookmarkStart w:id="7" w:name="sub_3111"/>
      <w:r w:rsidRPr="007954D2">
        <w:rPr>
          <w:rFonts w:ascii="Arial" w:hAnsi="Arial" w:cs="Arial"/>
          <w:sz w:val="16"/>
          <w:szCs w:val="16"/>
        </w:rPr>
        <w:t>(1) В случае если соглашение содержит сведения, составляющие</w:t>
      </w:r>
      <w:bookmarkEnd w:id="7"/>
      <w:r w:rsidRPr="007954D2">
        <w:rPr>
          <w:rFonts w:ascii="Arial" w:hAnsi="Arial" w:cs="Arial"/>
          <w:sz w:val="16"/>
          <w:szCs w:val="16"/>
        </w:rPr>
        <w:t xml:space="preserve"> государственную и иную охраняемую законом тайну, проставляется соответствующий гриф (для «служебного пользования» / «секретно» /»совершенно секретно» / «особой важности») и номер экземпляра.</w:t>
      </w:r>
    </w:p>
    <w:p w:rsidR="007954D2" w:rsidRPr="007954D2" w:rsidRDefault="007954D2" w:rsidP="007954D2">
      <w:pPr>
        <w:pStyle w:val="affff0"/>
        <w:jc w:val="both"/>
        <w:rPr>
          <w:rFonts w:ascii="Arial" w:hAnsi="Arial" w:cs="Arial"/>
          <w:sz w:val="16"/>
          <w:szCs w:val="16"/>
        </w:rPr>
      </w:pPr>
      <w:bookmarkStart w:id="8" w:name="sub_3222"/>
      <w:r w:rsidRPr="007954D2">
        <w:rPr>
          <w:rFonts w:ascii="Arial" w:hAnsi="Arial" w:cs="Arial"/>
          <w:sz w:val="16"/>
          <w:szCs w:val="16"/>
        </w:rPr>
        <w:t>(2) Наименование показателя, указываемого в настоящей таблице, должно</w:t>
      </w:r>
      <w:bookmarkEnd w:id="8"/>
      <w:r w:rsidRPr="007954D2">
        <w:rPr>
          <w:rFonts w:ascii="Arial" w:hAnsi="Arial" w:cs="Arial"/>
          <w:sz w:val="16"/>
          <w:szCs w:val="16"/>
        </w:rPr>
        <w:t xml:space="preserve"> соответствовать наименованию показателя, указанному в графе 2 </w:t>
      </w:r>
      <w:hyperlink w:anchor="sub_1100" w:history="1">
        <w:r w:rsidRPr="007954D2">
          <w:rPr>
            <w:rStyle w:val="afff1"/>
            <w:rFonts w:ascii="Arial" w:hAnsi="Arial" w:cs="Arial"/>
            <w:color w:val="auto"/>
            <w:sz w:val="16"/>
            <w:szCs w:val="16"/>
          </w:rPr>
          <w:t>приложения № 1</w:t>
        </w:r>
      </w:hyperlink>
      <w:r w:rsidRPr="007954D2">
        <w:rPr>
          <w:rFonts w:ascii="Arial" w:hAnsi="Arial" w:cs="Arial"/>
          <w:sz w:val="16"/>
          <w:szCs w:val="16"/>
        </w:rPr>
        <w:t xml:space="preserve"> к соглашению.</w:t>
      </w:r>
    </w:p>
    <w:p w:rsidR="007954D2" w:rsidRPr="007954D2" w:rsidRDefault="007954D2" w:rsidP="007954D2">
      <w:pPr>
        <w:pStyle w:val="affff0"/>
        <w:jc w:val="both"/>
        <w:rPr>
          <w:rFonts w:ascii="Arial" w:hAnsi="Arial" w:cs="Arial"/>
          <w:sz w:val="16"/>
          <w:szCs w:val="16"/>
        </w:rPr>
      </w:pPr>
      <w:bookmarkStart w:id="9" w:name="sub_33333"/>
      <w:r w:rsidRPr="007954D2">
        <w:rPr>
          <w:rFonts w:ascii="Arial" w:hAnsi="Arial" w:cs="Arial"/>
          <w:sz w:val="16"/>
          <w:szCs w:val="16"/>
        </w:rPr>
        <w:t>(3) Заполняется главным распорядителем средств бюджета Новосельского сельского поселения Новокубанского района в случае</w:t>
      </w:r>
      <w:bookmarkEnd w:id="9"/>
      <w:r w:rsidRPr="007954D2">
        <w:rPr>
          <w:rFonts w:ascii="Arial" w:hAnsi="Arial" w:cs="Arial"/>
          <w:sz w:val="16"/>
          <w:szCs w:val="16"/>
        </w:rPr>
        <w:t xml:space="preserve"> указания в </w:t>
      </w:r>
      <w:hyperlink w:anchor="sub_113" w:history="1">
        <w:r w:rsidRPr="007954D2">
          <w:rPr>
            <w:rStyle w:val="afff1"/>
            <w:rFonts w:ascii="Arial" w:hAnsi="Arial" w:cs="Arial"/>
            <w:color w:val="auto"/>
            <w:sz w:val="16"/>
            <w:szCs w:val="16"/>
          </w:rPr>
          <w:t>абзаце третьем пункта 1.1</w:t>
        </w:r>
      </w:hyperlink>
      <w:r w:rsidRPr="007954D2">
        <w:rPr>
          <w:rFonts w:ascii="Arial" w:hAnsi="Arial" w:cs="Arial"/>
          <w:sz w:val="16"/>
          <w:szCs w:val="16"/>
        </w:rPr>
        <w:t xml:space="preserve"> соглашения конкретных проектов (программ).</w:t>
      </w:r>
    </w:p>
    <w:p w:rsidR="007954D2" w:rsidRPr="007954D2" w:rsidRDefault="007954D2" w:rsidP="007954D2">
      <w:pPr>
        <w:pStyle w:val="affff0"/>
        <w:jc w:val="both"/>
        <w:rPr>
          <w:rFonts w:ascii="Arial" w:hAnsi="Arial" w:cs="Arial"/>
          <w:sz w:val="16"/>
          <w:szCs w:val="16"/>
        </w:rPr>
      </w:pPr>
      <w:bookmarkStart w:id="10" w:name="sub_3444"/>
      <w:r w:rsidRPr="007954D2">
        <w:rPr>
          <w:rFonts w:ascii="Arial" w:hAnsi="Arial" w:cs="Arial"/>
          <w:sz w:val="16"/>
          <w:szCs w:val="16"/>
        </w:rPr>
        <w:t>(4) Плановое значение показателя, указываемого в настоящей таблице, должно</w:t>
      </w:r>
      <w:bookmarkEnd w:id="10"/>
      <w:r w:rsidRPr="007954D2">
        <w:rPr>
          <w:rFonts w:ascii="Arial" w:hAnsi="Arial" w:cs="Arial"/>
          <w:sz w:val="16"/>
          <w:szCs w:val="16"/>
        </w:rPr>
        <w:t xml:space="preserve"> соответствовать плановому значению показателя, указанному в графе 6 </w:t>
      </w:r>
      <w:hyperlink w:anchor="sub_1100" w:history="1">
        <w:r w:rsidRPr="007954D2">
          <w:rPr>
            <w:rStyle w:val="afff1"/>
            <w:rFonts w:ascii="Arial" w:hAnsi="Arial" w:cs="Arial"/>
            <w:color w:val="auto"/>
            <w:sz w:val="16"/>
            <w:szCs w:val="16"/>
          </w:rPr>
          <w:t>приложения № 1</w:t>
        </w:r>
      </w:hyperlink>
      <w:r w:rsidRPr="007954D2">
        <w:rPr>
          <w:rFonts w:ascii="Arial" w:hAnsi="Arial" w:cs="Arial"/>
          <w:sz w:val="16"/>
          <w:szCs w:val="16"/>
        </w:rPr>
        <w:t xml:space="preserve"> к соглашению.</w:t>
      </w: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r w:rsidRPr="007954D2">
        <w:rPr>
          <w:rFonts w:ascii="Arial" w:hAnsi="Arial" w:cs="Arial"/>
          <w:sz w:val="16"/>
          <w:szCs w:val="16"/>
        </w:rPr>
        <w:tab/>
      </w:r>
    </w:p>
    <w:p w:rsidR="007954D2" w:rsidRDefault="007954D2" w:rsidP="007954D2">
      <w:pPr>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rPr>
          <w:rFonts w:ascii="Arial" w:hAnsi="Arial" w:cs="Arial"/>
          <w:sz w:val="16"/>
          <w:szCs w:val="16"/>
        </w:rPr>
      </w:pPr>
      <w:r w:rsidRPr="007954D2">
        <w:rPr>
          <w:rFonts w:ascii="Arial" w:hAnsi="Arial" w:cs="Arial"/>
          <w:sz w:val="16"/>
          <w:szCs w:val="16"/>
        </w:rPr>
        <w:t>А.Е.Колесников</w:t>
      </w: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r w:rsidRPr="007954D2">
        <w:rPr>
          <w:rFonts w:ascii="Arial" w:hAnsi="Arial" w:cs="Arial"/>
          <w:sz w:val="16"/>
          <w:szCs w:val="16"/>
        </w:rPr>
        <w:t>Приложение № 3</w:t>
      </w:r>
      <w:r w:rsidRPr="007954D2">
        <w:rPr>
          <w:rFonts w:ascii="Arial" w:hAnsi="Arial" w:cs="Arial"/>
          <w:sz w:val="16"/>
          <w:szCs w:val="16"/>
        </w:rPr>
        <w:br/>
        <w:t xml:space="preserve">к типовой форме соглашения (договора) </w:t>
      </w:r>
    </w:p>
    <w:p w:rsidR="007954D2" w:rsidRDefault="007954D2" w:rsidP="007954D2">
      <w:pPr>
        <w:jc w:val="both"/>
        <w:rPr>
          <w:rFonts w:ascii="Arial" w:hAnsi="Arial" w:cs="Arial"/>
          <w:sz w:val="16"/>
          <w:szCs w:val="16"/>
        </w:rPr>
      </w:pPr>
      <w:r w:rsidRPr="007954D2">
        <w:rPr>
          <w:rFonts w:ascii="Arial" w:hAnsi="Arial" w:cs="Arial"/>
          <w:sz w:val="16"/>
          <w:szCs w:val="16"/>
        </w:rPr>
        <w:t xml:space="preserve">о предоставлении из бюджета Новосельского сельского поселения </w:t>
      </w:r>
    </w:p>
    <w:p w:rsidR="007954D2" w:rsidRDefault="007954D2" w:rsidP="007954D2">
      <w:pPr>
        <w:rPr>
          <w:rFonts w:ascii="Arial" w:hAnsi="Arial" w:cs="Arial"/>
          <w:bCs/>
          <w:sz w:val="16"/>
          <w:szCs w:val="16"/>
        </w:rPr>
      </w:pPr>
      <w:r w:rsidRPr="007954D2">
        <w:rPr>
          <w:rFonts w:ascii="Arial" w:hAnsi="Arial" w:cs="Arial"/>
          <w:sz w:val="16"/>
          <w:szCs w:val="16"/>
        </w:rPr>
        <w:t xml:space="preserve">Новокубанского района субсидий </w:t>
      </w:r>
      <w:r w:rsidRPr="007954D2">
        <w:rPr>
          <w:rFonts w:ascii="Arial" w:hAnsi="Arial" w:cs="Arial"/>
          <w:bCs/>
          <w:sz w:val="16"/>
          <w:szCs w:val="16"/>
        </w:rPr>
        <w:t xml:space="preserve">муниципальным унитарным предприятиям, </w:t>
      </w:r>
    </w:p>
    <w:p w:rsidR="007954D2" w:rsidRDefault="007954D2" w:rsidP="007954D2">
      <w:pPr>
        <w:rPr>
          <w:rFonts w:ascii="Arial" w:hAnsi="Arial" w:cs="Arial"/>
          <w:bCs/>
          <w:sz w:val="16"/>
          <w:szCs w:val="16"/>
        </w:rPr>
      </w:pPr>
      <w:r w:rsidRPr="007954D2">
        <w:rPr>
          <w:rFonts w:ascii="Arial" w:hAnsi="Arial" w:cs="Arial"/>
          <w:bCs/>
          <w:sz w:val="16"/>
          <w:szCs w:val="16"/>
        </w:rPr>
        <w:t xml:space="preserve">оказывающим услуги в сфере коммунального хозяйства и </w:t>
      </w:r>
    </w:p>
    <w:p w:rsidR="007954D2" w:rsidRDefault="007954D2" w:rsidP="007954D2">
      <w:pPr>
        <w:rPr>
          <w:rFonts w:ascii="Arial" w:hAnsi="Arial" w:cs="Arial"/>
          <w:bCs/>
          <w:sz w:val="16"/>
          <w:szCs w:val="16"/>
        </w:rPr>
      </w:pPr>
      <w:r w:rsidRPr="007954D2">
        <w:rPr>
          <w:rFonts w:ascii="Arial" w:hAnsi="Arial" w:cs="Arial"/>
          <w:bCs/>
          <w:sz w:val="16"/>
          <w:szCs w:val="16"/>
        </w:rPr>
        <w:t xml:space="preserve">благоустройства на территории Новосельского сельского поселения </w:t>
      </w:r>
    </w:p>
    <w:p w:rsidR="007954D2" w:rsidRPr="007954D2" w:rsidRDefault="007954D2" w:rsidP="007954D2">
      <w:pPr>
        <w:rPr>
          <w:rFonts w:ascii="Arial" w:hAnsi="Arial" w:cs="Arial"/>
          <w:sz w:val="16"/>
          <w:szCs w:val="16"/>
        </w:rPr>
      </w:pPr>
      <w:r w:rsidRPr="007954D2">
        <w:rPr>
          <w:rFonts w:ascii="Arial" w:hAnsi="Arial" w:cs="Arial"/>
          <w:bCs/>
          <w:sz w:val="16"/>
          <w:szCs w:val="16"/>
        </w:rPr>
        <w:t>Новокубанского района</w:t>
      </w:r>
    </w:p>
    <w:p w:rsidR="007954D2" w:rsidRPr="007954D2" w:rsidRDefault="007954D2" w:rsidP="007954D2">
      <w:pPr>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 xml:space="preserve">Приложение № ____ к соглашению </w:t>
      </w:r>
    </w:p>
    <w:p w:rsidR="007954D2" w:rsidRPr="007954D2" w:rsidRDefault="007954D2" w:rsidP="007954D2">
      <w:pPr>
        <w:jc w:val="both"/>
        <w:rPr>
          <w:rStyle w:val="afff6"/>
          <w:rFonts w:ascii="Arial" w:hAnsi="Arial" w:cs="Arial"/>
          <w:b w:val="0"/>
          <w:bCs/>
          <w:color w:val="auto"/>
          <w:sz w:val="16"/>
          <w:szCs w:val="16"/>
        </w:rPr>
      </w:pPr>
      <w:r w:rsidRPr="007954D2">
        <w:rPr>
          <w:rStyle w:val="afff6"/>
          <w:rFonts w:ascii="Arial" w:hAnsi="Arial" w:cs="Arial"/>
          <w:b w:val="0"/>
          <w:bCs/>
          <w:color w:val="auto"/>
          <w:sz w:val="16"/>
          <w:szCs w:val="16"/>
        </w:rPr>
        <w:t>от «__» _________ 20__ года № ____</w:t>
      </w:r>
    </w:p>
    <w:p w:rsidR="007954D2" w:rsidRPr="007954D2" w:rsidRDefault="007954D2" w:rsidP="007954D2">
      <w:pPr>
        <w:jc w:val="both"/>
        <w:rPr>
          <w:rFonts w:ascii="Arial" w:hAnsi="Arial" w:cs="Arial"/>
          <w:sz w:val="16"/>
          <w:szCs w:val="16"/>
        </w:rPr>
      </w:pPr>
      <w:r w:rsidRPr="007954D2">
        <w:rPr>
          <w:rFonts w:ascii="Arial" w:hAnsi="Arial" w:cs="Arial"/>
          <w:sz w:val="16"/>
          <w:szCs w:val="16"/>
        </w:rPr>
        <w:t>(Приложение № ___ Дополнительному соглашению от __________ № ____)</w:t>
      </w:r>
    </w:p>
    <w:p w:rsidR="007954D2" w:rsidRPr="007954D2" w:rsidRDefault="007954D2" w:rsidP="007954D2">
      <w:pPr>
        <w:jc w:val="both"/>
        <w:rPr>
          <w:rFonts w:ascii="Arial" w:hAnsi="Arial" w:cs="Arial"/>
          <w:sz w:val="16"/>
          <w:szCs w:val="16"/>
        </w:rPr>
      </w:pPr>
    </w:p>
    <w:p w:rsidR="007954D2" w:rsidRPr="007954D2" w:rsidRDefault="007954D2" w:rsidP="007954D2">
      <w:pPr>
        <w:ind w:left="5245"/>
        <w:rPr>
          <w:rFonts w:ascii="Arial" w:hAnsi="Arial" w:cs="Arial"/>
          <w:sz w:val="16"/>
          <w:szCs w:val="16"/>
        </w:rPr>
      </w:pPr>
    </w:p>
    <w:p w:rsidR="007954D2" w:rsidRPr="007954D2" w:rsidRDefault="007954D2" w:rsidP="007954D2">
      <w:pPr>
        <w:pStyle w:val="1"/>
        <w:spacing w:before="0" w:after="0"/>
        <w:jc w:val="center"/>
        <w:rPr>
          <w:rFonts w:ascii="Arial" w:hAnsi="Arial" w:cs="Arial"/>
          <w:b w:val="0"/>
          <w:sz w:val="16"/>
          <w:szCs w:val="16"/>
        </w:rPr>
      </w:pPr>
      <w:r w:rsidRPr="007954D2">
        <w:rPr>
          <w:rFonts w:ascii="Arial" w:hAnsi="Arial" w:cs="Arial"/>
          <w:b w:val="0"/>
          <w:sz w:val="16"/>
          <w:szCs w:val="16"/>
        </w:rPr>
        <w:lastRenderedPageBreak/>
        <w:t>ОТЧЕТ</w:t>
      </w:r>
    </w:p>
    <w:p w:rsidR="007954D2" w:rsidRPr="007954D2" w:rsidRDefault="007954D2" w:rsidP="007954D2">
      <w:pPr>
        <w:pStyle w:val="1"/>
        <w:spacing w:before="0" w:after="0"/>
        <w:jc w:val="center"/>
        <w:rPr>
          <w:rFonts w:ascii="Arial" w:hAnsi="Arial" w:cs="Arial"/>
          <w:b w:val="0"/>
          <w:sz w:val="16"/>
          <w:szCs w:val="16"/>
        </w:rPr>
      </w:pPr>
      <w:r w:rsidRPr="007954D2">
        <w:rPr>
          <w:rFonts w:ascii="Arial" w:hAnsi="Arial" w:cs="Arial"/>
          <w:b w:val="0"/>
          <w:sz w:val="16"/>
          <w:szCs w:val="16"/>
        </w:rPr>
        <w:t>о достижении значений результатов предоставления субсидии по состоянию на «__» _________ 20__ года</w:t>
      </w:r>
    </w:p>
    <w:p w:rsidR="007954D2" w:rsidRPr="007954D2" w:rsidRDefault="007954D2" w:rsidP="007954D2">
      <w:pPr>
        <w:jc w:val="center"/>
        <w:rPr>
          <w:rFonts w:ascii="Arial" w:hAnsi="Arial" w:cs="Arial"/>
          <w:sz w:val="16"/>
          <w:szCs w:val="16"/>
        </w:rPr>
      </w:pPr>
    </w:p>
    <w:tbl>
      <w:tblPr>
        <w:tblW w:w="9977" w:type="dxa"/>
        <w:tblInd w:w="-88" w:type="dxa"/>
        <w:tblBorders>
          <w:top w:val="single" w:sz="4" w:space="0" w:color="auto"/>
          <w:left w:val="single" w:sz="4" w:space="0" w:color="auto"/>
          <w:bottom w:val="single" w:sz="4" w:space="0" w:color="auto"/>
          <w:right w:val="single" w:sz="4" w:space="0" w:color="auto"/>
        </w:tblBorders>
        <w:tblLayout w:type="fixed"/>
        <w:tblLook w:val="0000"/>
      </w:tblPr>
      <w:tblGrid>
        <w:gridCol w:w="88"/>
        <w:gridCol w:w="392"/>
        <w:gridCol w:w="280"/>
        <w:gridCol w:w="570"/>
        <w:gridCol w:w="567"/>
        <w:gridCol w:w="567"/>
        <w:gridCol w:w="709"/>
        <w:gridCol w:w="708"/>
        <w:gridCol w:w="851"/>
        <w:gridCol w:w="425"/>
        <w:gridCol w:w="567"/>
        <w:gridCol w:w="567"/>
        <w:gridCol w:w="709"/>
        <w:gridCol w:w="176"/>
        <w:gridCol w:w="278"/>
        <w:gridCol w:w="113"/>
        <w:gridCol w:w="425"/>
        <w:gridCol w:w="425"/>
        <w:gridCol w:w="426"/>
        <w:gridCol w:w="54"/>
        <w:gridCol w:w="513"/>
        <w:gridCol w:w="306"/>
        <w:gridCol w:w="261"/>
      </w:tblGrid>
      <w:tr w:rsidR="007954D2" w:rsidRPr="007954D2" w:rsidTr="0049572E">
        <w:trPr>
          <w:gridBefore w:val="1"/>
          <w:gridAfter w:val="1"/>
          <w:wBefore w:w="88" w:type="dxa"/>
          <w:wAfter w:w="261" w:type="dxa"/>
        </w:trPr>
        <w:tc>
          <w:tcPr>
            <w:tcW w:w="7088" w:type="dxa"/>
            <w:gridSpan w:val="13"/>
            <w:tcBorders>
              <w:top w:val="nil"/>
              <w:left w:val="nil"/>
              <w:bottom w:val="nil"/>
              <w:right w:val="nil"/>
            </w:tcBorders>
          </w:tcPr>
          <w:p w:rsidR="007954D2" w:rsidRPr="007954D2" w:rsidRDefault="007954D2" w:rsidP="002E1029">
            <w:pPr>
              <w:pStyle w:val="afff4"/>
              <w:rPr>
                <w:sz w:val="16"/>
                <w:szCs w:val="16"/>
              </w:rPr>
            </w:pPr>
          </w:p>
        </w:tc>
        <w:tc>
          <w:tcPr>
            <w:tcW w:w="278" w:type="dxa"/>
            <w:tcBorders>
              <w:top w:val="nil"/>
              <w:left w:val="nil"/>
              <w:bottom w:val="nil"/>
              <w:right w:val="nil"/>
            </w:tcBorders>
          </w:tcPr>
          <w:p w:rsidR="007954D2" w:rsidRPr="007954D2" w:rsidRDefault="007954D2" w:rsidP="002E1029">
            <w:pPr>
              <w:pStyle w:val="afff4"/>
              <w:rPr>
                <w:sz w:val="16"/>
                <w:szCs w:val="16"/>
              </w:rPr>
            </w:pPr>
          </w:p>
        </w:tc>
        <w:tc>
          <w:tcPr>
            <w:tcW w:w="1443" w:type="dxa"/>
            <w:gridSpan w:val="5"/>
            <w:tcBorders>
              <w:top w:val="nil"/>
              <w:left w:val="nil"/>
              <w:bottom w:val="nil"/>
              <w:right w:val="single" w:sz="4" w:space="0" w:color="auto"/>
            </w:tcBorders>
          </w:tcPr>
          <w:p w:rsidR="007954D2" w:rsidRPr="007954D2" w:rsidRDefault="007954D2" w:rsidP="002E1029">
            <w:pPr>
              <w:pStyle w:val="afff4"/>
              <w:rPr>
                <w:sz w:val="16"/>
                <w:szCs w:val="16"/>
              </w:rPr>
            </w:pPr>
          </w:p>
        </w:tc>
        <w:tc>
          <w:tcPr>
            <w:tcW w:w="819" w:type="dxa"/>
            <w:gridSpan w:val="2"/>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Коды</w:t>
            </w:r>
          </w:p>
        </w:tc>
      </w:tr>
      <w:tr w:rsidR="007954D2" w:rsidRPr="007954D2" w:rsidTr="0049572E">
        <w:trPr>
          <w:gridBefore w:val="1"/>
          <w:gridAfter w:val="1"/>
          <w:wBefore w:w="88" w:type="dxa"/>
          <w:wAfter w:w="261" w:type="dxa"/>
        </w:trPr>
        <w:tc>
          <w:tcPr>
            <w:tcW w:w="7088" w:type="dxa"/>
            <w:gridSpan w:val="13"/>
            <w:tcBorders>
              <w:top w:val="nil"/>
              <w:left w:val="nil"/>
              <w:bottom w:val="nil"/>
              <w:right w:val="nil"/>
            </w:tcBorders>
          </w:tcPr>
          <w:p w:rsidR="007954D2" w:rsidRPr="007954D2" w:rsidRDefault="007954D2" w:rsidP="002E1029">
            <w:pPr>
              <w:pStyle w:val="afff4"/>
              <w:ind w:left="-108"/>
              <w:rPr>
                <w:sz w:val="16"/>
                <w:szCs w:val="16"/>
              </w:rPr>
            </w:pPr>
            <w:r w:rsidRPr="007954D2">
              <w:rPr>
                <w:sz w:val="16"/>
                <w:szCs w:val="16"/>
              </w:rPr>
              <w:t>Наименование получателя _____________________________________________</w:t>
            </w:r>
          </w:p>
        </w:tc>
        <w:tc>
          <w:tcPr>
            <w:tcW w:w="278" w:type="dxa"/>
            <w:tcBorders>
              <w:top w:val="nil"/>
              <w:left w:val="nil"/>
              <w:bottom w:val="nil"/>
              <w:right w:val="nil"/>
            </w:tcBorders>
          </w:tcPr>
          <w:p w:rsidR="007954D2" w:rsidRPr="007954D2" w:rsidRDefault="007954D2" w:rsidP="002E1029">
            <w:pPr>
              <w:pStyle w:val="afff4"/>
              <w:rPr>
                <w:sz w:val="16"/>
                <w:szCs w:val="16"/>
              </w:rPr>
            </w:pPr>
          </w:p>
        </w:tc>
        <w:tc>
          <w:tcPr>
            <w:tcW w:w="1443" w:type="dxa"/>
            <w:gridSpan w:val="5"/>
            <w:tcBorders>
              <w:top w:val="nil"/>
              <w:left w:val="nil"/>
              <w:bottom w:val="nil"/>
              <w:right w:val="single" w:sz="4" w:space="0" w:color="auto"/>
            </w:tcBorders>
          </w:tcPr>
          <w:p w:rsidR="007954D2" w:rsidRPr="007954D2" w:rsidRDefault="007954D2" w:rsidP="002E1029">
            <w:pPr>
              <w:pStyle w:val="afff4"/>
              <w:jc w:val="right"/>
              <w:rPr>
                <w:sz w:val="16"/>
                <w:szCs w:val="16"/>
              </w:rPr>
            </w:pPr>
            <w:r w:rsidRPr="007954D2">
              <w:rPr>
                <w:sz w:val="16"/>
                <w:szCs w:val="16"/>
              </w:rPr>
              <w:t>Дата</w:t>
            </w:r>
          </w:p>
        </w:tc>
        <w:tc>
          <w:tcPr>
            <w:tcW w:w="819"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rPr>
          <w:gridBefore w:val="1"/>
          <w:gridAfter w:val="1"/>
          <w:wBefore w:w="88" w:type="dxa"/>
          <w:wAfter w:w="261" w:type="dxa"/>
        </w:trPr>
        <w:tc>
          <w:tcPr>
            <w:tcW w:w="7088" w:type="dxa"/>
            <w:gridSpan w:val="13"/>
            <w:tcBorders>
              <w:top w:val="nil"/>
              <w:left w:val="nil"/>
              <w:bottom w:val="nil"/>
              <w:right w:val="nil"/>
            </w:tcBorders>
          </w:tcPr>
          <w:p w:rsidR="007954D2" w:rsidRPr="007954D2" w:rsidRDefault="007954D2" w:rsidP="002E1029">
            <w:pPr>
              <w:pStyle w:val="afff4"/>
              <w:ind w:left="-108"/>
              <w:rPr>
                <w:sz w:val="16"/>
                <w:szCs w:val="16"/>
              </w:rPr>
            </w:pPr>
            <w:r w:rsidRPr="007954D2">
              <w:rPr>
                <w:sz w:val="16"/>
                <w:szCs w:val="16"/>
              </w:rPr>
              <w:t>Наименование главного распорядителя</w:t>
            </w:r>
          </w:p>
        </w:tc>
        <w:tc>
          <w:tcPr>
            <w:tcW w:w="278" w:type="dxa"/>
            <w:tcBorders>
              <w:top w:val="nil"/>
              <w:left w:val="nil"/>
              <w:bottom w:val="nil"/>
              <w:right w:val="nil"/>
            </w:tcBorders>
          </w:tcPr>
          <w:p w:rsidR="007954D2" w:rsidRPr="007954D2" w:rsidRDefault="007954D2" w:rsidP="002E1029">
            <w:pPr>
              <w:pStyle w:val="afff4"/>
              <w:rPr>
                <w:sz w:val="16"/>
                <w:szCs w:val="16"/>
              </w:rPr>
            </w:pPr>
          </w:p>
        </w:tc>
        <w:tc>
          <w:tcPr>
            <w:tcW w:w="1443" w:type="dxa"/>
            <w:gridSpan w:val="5"/>
            <w:tcBorders>
              <w:top w:val="nil"/>
              <w:left w:val="nil"/>
              <w:bottom w:val="nil"/>
              <w:right w:val="single" w:sz="4" w:space="0" w:color="auto"/>
            </w:tcBorders>
          </w:tcPr>
          <w:p w:rsidR="007954D2" w:rsidRPr="007954D2" w:rsidRDefault="007954D2" w:rsidP="002E1029">
            <w:pPr>
              <w:pStyle w:val="afff4"/>
              <w:jc w:val="right"/>
              <w:rPr>
                <w:sz w:val="16"/>
                <w:szCs w:val="16"/>
              </w:rPr>
            </w:pPr>
            <w:r w:rsidRPr="007954D2">
              <w:rPr>
                <w:sz w:val="16"/>
                <w:szCs w:val="16"/>
              </w:rPr>
              <w:t>по Сводному реестру</w:t>
            </w:r>
          </w:p>
        </w:tc>
        <w:tc>
          <w:tcPr>
            <w:tcW w:w="819"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rPr>
          <w:gridBefore w:val="1"/>
          <w:gridAfter w:val="1"/>
          <w:wBefore w:w="88" w:type="dxa"/>
          <w:wAfter w:w="261" w:type="dxa"/>
        </w:trPr>
        <w:tc>
          <w:tcPr>
            <w:tcW w:w="7088" w:type="dxa"/>
            <w:gridSpan w:val="13"/>
            <w:tcBorders>
              <w:top w:val="nil"/>
              <w:left w:val="nil"/>
              <w:bottom w:val="nil"/>
              <w:right w:val="nil"/>
            </w:tcBorders>
          </w:tcPr>
          <w:p w:rsidR="007954D2" w:rsidRPr="007954D2" w:rsidRDefault="007954D2" w:rsidP="002E1029">
            <w:pPr>
              <w:pStyle w:val="afff4"/>
              <w:ind w:left="-108"/>
              <w:rPr>
                <w:sz w:val="16"/>
                <w:szCs w:val="16"/>
              </w:rPr>
            </w:pPr>
            <w:r w:rsidRPr="007954D2">
              <w:rPr>
                <w:sz w:val="16"/>
                <w:szCs w:val="16"/>
              </w:rPr>
              <w:t>средств бюджета МО НР___ ____________________________________________</w:t>
            </w:r>
          </w:p>
        </w:tc>
        <w:tc>
          <w:tcPr>
            <w:tcW w:w="278" w:type="dxa"/>
            <w:tcBorders>
              <w:top w:val="nil"/>
              <w:left w:val="nil"/>
              <w:bottom w:val="nil"/>
              <w:right w:val="nil"/>
            </w:tcBorders>
          </w:tcPr>
          <w:p w:rsidR="007954D2" w:rsidRPr="007954D2" w:rsidRDefault="007954D2" w:rsidP="002E1029">
            <w:pPr>
              <w:pStyle w:val="afff4"/>
              <w:rPr>
                <w:sz w:val="16"/>
                <w:szCs w:val="16"/>
              </w:rPr>
            </w:pPr>
          </w:p>
        </w:tc>
        <w:tc>
          <w:tcPr>
            <w:tcW w:w="1443" w:type="dxa"/>
            <w:gridSpan w:val="5"/>
            <w:tcBorders>
              <w:top w:val="nil"/>
              <w:left w:val="nil"/>
              <w:bottom w:val="nil"/>
              <w:right w:val="single" w:sz="4" w:space="0" w:color="auto"/>
            </w:tcBorders>
          </w:tcPr>
          <w:p w:rsidR="007954D2" w:rsidRPr="007954D2" w:rsidRDefault="007954D2" w:rsidP="002E1029">
            <w:pPr>
              <w:pStyle w:val="afff4"/>
              <w:jc w:val="right"/>
              <w:rPr>
                <w:sz w:val="16"/>
                <w:szCs w:val="16"/>
              </w:rPr>
            </w:pPr>
            <w:r w:rsidRPr="007954D2">
              <w:rPr>
                <w:sz w:val="16"/>
                <w:szCs w:val="16"/>
              </w:rPr>
              <w:t xml:space="preserve">по </w:t>
            </w:r>
            <w:r w:rsidRPr="007954D2">
              <w:rPr>
                <w:rStyle w:val="afff1"/>
                <w:color w:val="auto"/>
                <w:sz w:val="16"/>
                <w:szCs w:val="16"/>
              </w:rPr>
              <w:t>БК</w:t>
            </w:r>
            <w:r w:rsidRPr="007954D2">
              <w:rPr>
                <w:rStyle w:val="afff1"/>
                <w:color w:val="auto"/>
                <w:sz w:val="16"/>
                <w:szCs w:val="16"/>
                <w:vertAlign w:val="superscript"/>
              </w:rPr>
              <w:t>(1)</w:t>
            </w:r>
          </w:p>
        </w:tc>
        <w:tc>
          <w:tcPr>
            <w:tcW w:w="819"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rPr>
          <w:gridBefore w:val="1"/>
          <w:gridAfter w:val="1"/>
          <w:wBefore w:w="88" w:type="dxa"/>
          <w:wAfter w:w="261" w:type="dxa"/>
        </w:trPr>
        <w:tc>
          <w:tcPr>
            <w:tcW w:w="7088" w:type="dxa"/>
            <w:gridSpan w:val="13"/>
            <w:tcBorders>
              <w:top w:val="nil"/>
              <w:left w:val="nil"/>
              <w:bottom w:val="nil"/>
              <w:right w:val="nil"/>
            </w:tcBorders>
          </w:tcPr>
          <w:p w:rsidR="007954D2" w:rsidRPr="007954D2" w:rsidRDefault="007954D2" w:rsidP="002E1029">
            <w:pPr>
              <w:pStyle w:val="afff4"/>
              <w:ind w:left="-108"/>
              <w:rPr>
                <w:sz w:val="16"/>
                <w:szCs w:val="16"/>
              </w:rPr>
            </w:pPr>
            <w:r w:rsidRPr="007954D2">
              <w:rPr>
                <w:sz w:val="16"/>
                <w:szCs w:val="16"/>
              </w:rPr>
              <w:t>Наименование проекта (программы)</w:t>
            </w:r>
            <w:r w:rsidRPr="007954D2">
              <w:rPr>
                <w:rStyle w:val="afff1"/>
                <w:color w:val="auto"/>
                <w:sz w:val="16"/>
                <w:szCs w:val="16"/>
                <w:vertAlign w:val="superscript"/>
              </w:rPr>
              <w:t>(1)</w:t>
            </w:r>
            <w:r w:rsidRPr="007954D2">
              <w:rPr>
                <w:sz w:val="16"/>
                <w:szCs w:val="16"/>
              </w:rPr>
              <w:t xml:space="preserve"> ____________________________________</w:t>
            </w:r>
          </w:p>
        </w:tc>
        <w:tc>
          <w:tcPr>
            <w:tcW w:w="278" w:type="dxa"/>
            <w:tcBorders>
              <w:top w:val="nil"/>
              <w:left w:val="nil"/>
              <w:bottom w:val="nil"/>
              <w:right w:val="nil"/>
            </w:tcBorders>
          </w:tcPr>
          <w:p w:rsidR="007954D2" w:rsidRPr="007954D2" w:rsidRDefault="007954D2" w:rsidP="002E1029">
            <w:pPr>
              <w:pStyle w:val="afff4"/>
              <w:rPr>
                <w:sz w:val="16"/>
                <w:szCs w:val="16"/>
              </w:rPr>
            </w:pPr>
          </w:p>
        </w:tc>
        <w:tc>
          <w:tcPr>
            <w:tcW w:w="1443" w:type="dxa"/>
            <w:gridSpan w:val="5"/>
            <w:tcBorders>
              <w:top w:val="nil"/>
              <w:left w:val="nil"/>
              <w:bottom w:val="nil"/>
              <w:right w:val="single" w:sz="4" w:space="0" w:color="auto"/>
            </w:tcBorders>
          </w:tcPr>
          <w:p w:rsidR="007954D2" w:rsidRPr="007954D2" w:rsidRDefault="007954D2" w:rsidP="002E1029">
            <w:pPr>
              <w:pStyle w:val="afff4"/>
              <w:rPr>
                <w:sz w:val="16"/>
                <w:szCs w:val="16"/>
              </w:rPr>
            </w:pPr>
          </w:p>
        </w:tc>
        <w:tc>
          <w:tcPr>
            <w:tcW w:w="819"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rPr>
          <w:gridBefore w:val="1"/>
          <w:gridAfter w:val="1"/>
          <w:wBefore w:w="88" w:type="dxa"/>
          <w:wAfter w:w="261" w:type="dxa"/>
        </w:trPr>
        <w:tc>
          <w:tcPr>
            <w:tcW w:w="7088" w:type="dxa"/>
            <w:gridSpan w:val="13"/>
            <w:tcBorders>
              <w:top w:val="nil"/>
              <w:left w:val="nil"/>
              <w:bottom w:val="nil"/>
              <w:right w:val="nil"/>
            </w:tcBorders>
          </w:tcPr>
          <w:p w:rsidR="007954D2" w:rsidRPr="007954D2" w:rsidRDefault="007954D2" w:rsidP="002E1029">
            <w:pPr>
              <w:pStyle w:val="afff4"/>
              <w:ind w:left="-108"/>
              <w:rPr>
                <w:sz w:val="16"/>
                <w:szCs w:val="16"/>
              </w:rPr>
            </w:pPr>
            <w:r w:rsidRPr="007954D2">
              <w:rPr>
                <w:sz w:val="16"/>
                <w:szCs w:val="16"/>
              </w:rPr>
              <w:t>Вид документа _______________________________________________________</w:t>
            </w:r>
          </w:p>
          <w:p w:rsidR="007954D2" w:rsidRPr="007954D2" w:rsidRDefault="007954D2" w:rsidP="002E1029">
            <w:pPr>
              <w:pStyle w:val="afff4"/>
              <w:ind w:left="-108"/>
              <w:rPr>
                <w:sz w:val="16"/>
                <w:szCs w:val="16"/>
              </w:rPr>
            </w:pPr>
            <w:r w:rsidRPr="007954D2">
              <w:rPr>
                <w:sz w:val="16"/>
                <w:szCs w:val="16"/>
              </w:rPr>
              <w:t>(первичный – «0», уточненный – «1», «2», «3», «...»)</w:t>
            </w:r>
            <w:r w:rsidRPr="007954D2">
              <w:rPr>
                <w:sz w:val="16"/>
                <w:szCs w:val="16"/>
                <w:vertAlign w:val="superscript"/>
              </w:rPr>
              <w:t>(2)</w:t>
            </w:r>
          </w:p>
        </w:tc>
        <w:tc>
          <w:tcPr>
            <w:tcW w:w="278" w:type="dxa"/>
            <w:tcBorders>
              <w:top w:val="nil"/>
              <w:left w:val="nil"/>
              <w:bottom w:val="nil"/>
              <w:right w:val="nil"/>
            </w:tcBorders>
          </w:tcPr>
          <w:p w:rsidR="007954D2" w:rsidRPr="007954D2" w:rsidRDefault="007954D2" w:rsidP="002E1029">
            <w:pPr>
              <w:pStyle w:val="afff4"/>
              <w:rPr>
                <w:sz w:val="16"/>
                <w:szCs w:val="16"/>
              </w:rPr>
            </w:pPr>
          </w:p>
        </w:tc>
        <w:tc>
          <w:tcPr>
            <w:tcW w:w="1443" w:type="dxa"/>
            <w:gridSpan w:val="5"/>
            <w:tcBorders>
              <w:top w:val="nil"/>
              <w:left w:val="nil"/>
              <w:bottom w:val="nil"/>
              <w:right w:val="single" w:sz="4" w:space="0" w:color="auto"/>
            </w:tcBorders>
          </w:tcPr>
          <w:p w:rsidR="007954D2" w:rsidRPr="007954D2" w:rsidRDefault="007954D2" w:rsidP="002E1029">
            <w:pPr>
              <w:pStyle w:val="afff4"/>
              <w:jc w:val="right"/>
              <w:rPr>
                <w:sz w:val="16"/>
                <w:szCs w:val="16"/>
              </w:rPr>
            </w:pPr>
            <w:r w:rsidRPr="007954D2">
              <w:rPr>
                <w:sz w:val="16"/>
                <w:szCs w:val="16"/>
              </w:rPr>
              <w:t xml:space="preserve">по </w:t>
            </w:r>
            <w:r w:rsidRPr="007954D2">
              <w:rPr>
                <w:rStyle w:val="afff1"/>
                <w:color w:val="auto"/>
                <w:sz w:val="16"/>
                <w:szCs w:val="16"/>
              </w:rPr>
              <w:t>ОКЕИ</w:t>
            </w:r>
          </w:p>
        </w:tc>
        <w:tc>
          <w:tcPr>
            <w:tcW w:w="819"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rPr>
          <w:gridBefore w:val="1"/>
          <w:gridAfter w:val="9"/>
          <w:wBefore w:w="88" w:type="dxa"/>
          <w:wAfter w:w="2801" w:type="dxa"/>
        </w:trPr>
        <w:tc>
          <w:tcPr>
            <w:tcW w:w="7088" w:type="dxa"/>
            <w:gridSpan w:val="13"/>
            <w:tcBorders>
              <w:top w:val="nil"/>
              <w:left w:val="nil"/>
              <w:bottom w:val="nil"/>
              <w:right w:val="nil"/>
            </w:tcBorders>
          </w:tcPr>
          <w:p w:rsidR="007954D2" w:rsidRPr="007954D2" w:rsidRDefault="007954D2" w:rsidP="002E1029">
            <w:pPr>
              <w:pStyle w:val="afff4"/>
              <w:ind w:left="-108"/>
              <w:rPr>
                <w:sz w:val="16"/>
                <w:szCs w:val="16"/>
              </w:rPr>
            </w:pPr>
            <w:r w:rsidRPr="007954D2">
              <w:rPr>
                <w:sz w:val="16"/>
                <w:szCs w:val="16"/>
              </w:rPr>
              <w:t>Периодичность: месячная; квартальная; годовая;</w:t>
            </w:r>
          </w:p>
        </w:tc>
      </w:tr>
      <w:tr w:rsidR="007954D2" w:rsidRPr="007954D2" w:rsidTr="0049572E">
        <w:trPr>
          <w:gridBefore w:val="1"/>
          <w:gridAfter w:val="9"/>
          <w:wBefore w:w="88" w:type="dxa"/>
          <w:wAfter w:w="2801" w:type="dxa"/>
        </w:trPr>
        <w:tc>
          <w:tcPr>
            <w:tcW w:w="7088" w:type="dxa"/>
            <w:gridSpan w:val="13"/>
            <w:tcBorders>
              <w:top w:val="nil"/>
              <w:left w:val="nil"/>
              <w:bottom w:val="nil"/>
              <w:right w:val="nil"/>
            </w:tcBorders>
          </w:tcPr>
          <w:p w:rsidR="007954D2" w:rsidRPr="007954D2" w:rsidRDefault="007954D2" w:rsidP="002E1029">
            <w:pPr>
              <w:pStyle w:val="afff4"/>
              <w:ind w:left="-108"/>
              <w:rPr>
                <w:sz w:val="16"/>
                <w:szCs w:val="16"/>
              </w:rPr>
            </w:pPr>
            <w:r w:rsidRPr="007954D2">
              <w:rPr>
                <w:sz w:val="16"/>
                <w:szCs w:val="16"/>
              </w:rPr>
              <w:t>Единица измерения: руб.</w:t>
            </w:r>
          </w:p>
          <w:p w:rsidR="007954D2" w:rsidRPr="007954D2" w:rsidRDefault="007954D2" w:rsidP="002E1029">
            <w:pPr>
              <w:rPr>
                <w:rFonts w:ascii="Arial" w:hAnsi="Arial" w:cs="Arial"/>
                <w:sz w:val="16"/>
                <w:szCs w:val="16"/>
              </w:rPr>
            </w:pPr>
          </w:p>
        </w:tc>
      </w:tr>
      <w:tr w:rsidR="007954D2" w:rsidRPr="007954D2" w:rsidTr="0049572E">
        <w:tc>
          <w:tcPr>
            <w:tcW w:w="760" w:type="dxa"/>
            <w:gridSpan w:val="3"/>
            <w:vMerge w:val="restart"/>
            <w:tcBorders>
              <w:top w:val="single" w:sz="4" w:space="0" w:color="auto"/>
              <w:bottom w:val="single" w:sz="4" w:space="0" w:color="auto"/>
              <w:right w:val="single" w:sz="4" w:space="0" w:color="auto"/>
            </w:tcBorders>
          </w:tcPr>
          <w:p w:rsidR="007954D2" w:rsidRPr="007954D2" w:rsidRDefault="007954D2" w:rsidP="002E1029">
            <w:pPr>
              <w:pStyle w:val="afff4"/>
              <w:ind w:left="-40" w:right="-113"/>
              <w:jc w:val="center"/>
              <w:rPr>
                <w:rStyle w:val="afff1"/>
                <w:color w:val="auto"/>
                <w:sz w:val="16"/>
                <w:szCs w:val="16"/>
              </w:rPr>
            </w:pPr>
            <w:r w:rsidRPr="007954D2">
              <w:rPr>
                <w:sz w:val="16"/>
                <w:szCs w:val="16"/>
              </w:rPr>
              <w:t>1. Информация о достижении значений результатов предоставления субсидии и обязательствах, принятых в целях их достижения Направление расходов</w:t>
            </w:r>
            <w:r w:rsidRPr="007954D2">
              <w:rPr>
                <w:rStyle w:val="afff1"/>
                <w:color w:val="auto"/>
                <w:sz w:val="16"/>
                <w:szCs w:val="16"/>
                <w:vertAlign w:val="superscript"/>
              </w:rPr>
              <w:t>(3)</w:t>
            </w:r>
          </w:p>
          <w:p w:rsidR="007954D2" w:rsidRPr="007954D2" w:rsidRDefault="007954D2" w:rsidP="002E1029">
            <w:pPr>
              <w:rPr>
                <w:rFonts w:ascii="Arial" w:hAnsi="Arial" w:cs="Arial"/>
                <w:sz w:val="16"/>
                <w:szCs w:val="16"/>
              </w:rPr>
            </w:pPr>
          </w:p>
        </w:tc>
        <w:tc>
          <w:tcPr>
            <w:tcW w:w="570"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Результат предоставления субсидии</w:t>
            </w:r>
            <w:r w:rsidRPr="007954D2">
              <w:rPr>
                <w:rStyle w:val="afff1"/>
                <w:color w:val="auto"/>
                <w:sz w:val="16"/>
                <w:szCs w:val="16"/>
                <w:vertAlign w:val="superscript"/>
              </w:rPr>
              <w:t>(3)</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Единица измерения</w:t>
            </w:r>
            <w:r w:rsidRPr="007954D2">
              <w:rPr>
                <w:rStyle w:val="afff1"/>
                <w:color w:val="auto"/>
                <w:sz w:val="16"/>
                <w:szCs w:val="16"/>
                <w:vertAlign w:val="superscript"/>
              </w:rPr>
              <w:t>(3)</w:t>
            </w:r>
          </w:p>
        </w:tc>
        <w:tc>
          <w:tcPr>
            <w:tcW w:w="709"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181" w:right="-101"/>
              <w:jc w:val="center"/>
              <w:rPr>
                <w:sz w:val="16"/>
                <w:szCs w:val="16"/>
              </w:rPr>
            </w:pPr>
            <w:r w:rsidRPr="007954D2">
              <w:rPr>
                <w:sz w:val="16"/>
                <w:szCs w:val="16"/>
              </w:rPr>
              <w:t>Код строки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Плановые значения на отчетную дату</w:t>
            </w:r>
            <w:r w:rsidRPr="007954D2">
              <w:rPr>
                <w:rStyle w:val="afff1"/>
                <w:color w:val="auto"/>
                <w:sz w:val="16"/>
                <w:szCs w:val="16"/>
                <w:vertAlign w:val="superscript"/>
              </w:rPr>
              <w:t>(4)</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7954D2" w:rsidRPr="007954D2" w:rsidRDefault="007954D2" w:rsidP="002E1029">
            <w:pPr>
              <w:pStyle w:val="afff4"/>
              <w:ind w:left="113" w:right="113"/>
              <w:jc w:val="center"/>
              <w:rPr>
                <w:sz w:val="16"/>
                <w:szCs w:val="16"/>
              </w:rPr>
            </w:pPr>
            <w:r w:rsidRPr="007954D2">
              <w:rPr>
                <w:sz w:val="16"/>
                <w:szCs w:val="16"/>
              </w:rPr>
              <w:t>Размер субсидии, предусмотренный Соглашением</w:t>
            </w:r>
          </w:p>
        </w:tc>
        <w:tc>
          <w:tcPr>
            <w:tcW w:w="3260" w:type="dxa"/>
            <w:gridSpan w:val="8"/>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Фактически достигнутые значения</w:t>
            </w:r>
          </w:p>
        </w:tc>
        <w:tc>
          <w:tcPr>
            <w:tcW w:w="993" w:type="dxa"/>
            <w:gridSpan w:val="3"/>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Объем обязательств, принятых в целях достижения результатов предоставления субсидии</w:t>
            </w:r>
          </w:p>
        </w:tc>
        <w:tc>
          <w:tcPr>
            <w:tcW w:w="567" w:type="dxa"/>
            <w:gridSpan w:val="2"/>
            <w:vMerge w:val="restart"/>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Неиспользованный объем финансового обеспечения (гр. 9 - гр. 16)</w:t>
            </w:r>
            <w:r w:rsidRPr="007954D2">
              <w:rPr>
                <w:rStyle w:val="afff1"/>
                <w:color w:val="auto"/>
                <w:sz w:val="16"/>
                <w:szCs w:val="16"/>
                <w:vertAlign w:val="superscript"/>
              </w:rPr>
              <w:t>(8)</w:t>
            </w:r>
          </w:p>
        </w:tc>
      </w:tr>
      <w:tr w:rsidR="007954D2" w:rsidRPr="007954D2" w:rsidTr="0049572E">
        <w:tc>
          <w:tcPr>
            <w:tcW w:w="760" w:type="dxa"/>
            <w:gridSpan w:val="3"/>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70" w:type="dxa"/>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1134" w:type="dxa"/>
            <w:gridSpan w:val="2"/>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1559" w:type="dxa"/>
            <w:gridSpan w:val="2"/>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на отчетную дату</w:t>
            </w:r>
            <w:r w:rsidRPr="007954D2">
              <w:rPr>
                <w:rStyle w:val="afff1"/>
                <w:color w:val="auto"/>
                <w:sz w:val="16"/>
                <w:szCs w:val="16"/>
                <w:vertAlign w:val="superscript"/>
              </w:rPr>
              <w:t>(5)</w:t>
            </w:r>
          </w:p>
        </w:tc>
        <w:tc>
          <w:tcPr>
            <w:tcW w:w="1276" w:type="dxa"/>
            <w:gridSpan w:val="4"/>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отклонение от планового значения</w:t>
            </w:r>
          </w:p>
        </w:tc>
        <w:tc>
          <w:tcPr>
            <w:tcW w:w="850" w:type="dxa"/>
            <w:gridSpan w:val="2"/>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причина отклонения</w:t>
            </w:r>
          </w:p>
        </w:tc>
        <w:tc>
          <w:tcPr>
            <w:tcW w:w="993" w:type="dxa"/>
            <w:gridSpan w:val="3"/>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vMerge/>
            <w:tcBorders>
              <w:top w:val="nil"/>
              <w:left w:val="single" w:sz="4" w:space="0" w:color="auto"/>
              <w:bottom w:val="nil"/>
            </w:tcBorders>
          </w:tcPr>
          <w:p w:rsidR="007954D2" w:rsidRPr="007954D2" w:rsidRDefault="007954D2" w:rsidP="002E1029">
            <w:pPr>
              <w:pStyle w:val="afff4"/>
              <w:rPr>
                <w:sz w:val="16"/>
                <w:szCs w:val="16"/>
              </w:rPr>
            </w:pPr>
          </w:p>
        </w:tc>
      </w:tr>
      <w:tr w:rsidR="007954D2" w:rsidRPr="007954D2" w:rsidTr="0049572E">
        <w:trPr>
          <w:cantSplit/>
          <w:trHeight w:val="1134"/>
        </w:trPr>
        <w:tc>
          <w:tcPr>
            <w:tcW w:w="480" w:type="dxa"/>
            <w:gridSpan w:val="2"/>
            <w:tcBorders>
              <w:top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наименование</w:t>
            </w:r>
          </w:p>
        </w:tc>
        <w:tc>
          <w:tcPr>
            <w:tcW w:w="280" w:type="dxa"/>
            <w:tcBorders>
              <w:top w:val="single" w:sz="4" w:space="0" w:color="auto"/>
              <w:left w:val="single" w:sz="4" w:space="0" w:color="auto"/>
              <w:bottom w:val="single" w:sz="4" w:space="0" w:color="auto"/>
              <w:right w:val="single" w:sz="4" w:space="0" w:color="auto"/>
            </w:tcBorders>
            <w:textDirection w:val="btLr"/>
          </w:tcPr>
          <w:p w:rsidR="007954D2" w:rsidRPr="007954D2" w:rsidRDefault="007954D2" w:rsidP="002E1029">
            <w:pPr>
              <w:pStyle w:val="afff4"/>
              <w:ind w:left="113" w:right="113"/>
              <w:jc w:val="center"/>
              <w:rPr>
                <w:sz w:val="16"/>
                <w:szCs w:val="16"/>
              </w:rPr>
            </w:pPr>
            <w:r w:rsidRPr="007954D2">
              <w:rPr>
                <w:sz w:val="16"/>
                <w:szCs w:val="16"/>
              </w:rPr>
              <w:t>код</w:t>
            </w:r>
          </w:p>
        </w:tc>
        <w:tc>
          <w:tcPr>
            <w:tcW w:w="570"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tcPr>
          <w:p w:rsidR="007954D2" w:rsidRPr="007954D2" w:rsidRDefault="007954D2" w:rsidP="002E1029">
            <w:pPr>
              <w:pStyle w:val="afff4"/>
              <w:ind w:left="113" w:right="113"/>
              <w:jc w:val="center"/>
              <w:rPr>
                <w:sz w:val="16"/>
                <w:szCs w:val="16"/>
              </w:rPr>
            </w:pPr>
            <w:r w:rsidRPr="007954D2">
              <w:rPr>
                <w:sz w:val="16"/>
                <w:szCs w:val="16"/>
              </w:rPr>
              <w:t xml:space="preserve">код по </w:t>
            </w:r>
            <w:r w:rsidRPr="007954D2">
              <w:rPr>
                <w:rStyle w:val="afff1"/>
                <w:color w:val="auto"/>
                <w:sz w:val="16"/>
                <w:szCs w:val="16"/>
              </w:rPr>
              <w:t>ОКЕИ</w:t>
            </w:r>
          </w:p>
        </w:tc>
        <w:tc>
          <w:tcPr>
            <w:tcW w:w="709"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с даты заключения Соглашения</w:t>
            </w:r>
          </w:p>
        </w:tc>
        <w:tc>
          <w:tcPr>
            <w:tcW w:w="85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44" w:right="-17"/>
              <w:jc w:val="center"/>
              <w:rPr>
                <w:sz w:val="16"/>
                <w:szCs w:val="16"/>
              </w:rPr>
            </w:pPr>
            <w:r w:rsidRPr="007954D2">
              <w:rPr>
                <w:sz w:val="16"/>
                <w:szCs w:val="16"/>
              </w:rPr>
              <w:t>из них с начала текущего финансового года</w:t>
            </w:r>
          </w:p>
        </w:tc>
        <w:tc>
          <w:tcPr>
            <w:tcW w:w="425"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с даты заключения Соглашения</w:t>
            </w: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right="-104"/>
              <w:jc w:val="center"/>
              <w:rPr>
                <w:sz w:val="16"/>
                <w:szCs w:val="16"/>
              </w:rPr>
            </w:pPr>
            <w:r w:rsidRPr="007954D2">
              <w:rPr>
                <w:sz w:val="16"/>
                <w:szCs w:val="16"/>
              </w:rPr>
              <w:t>из них с начала текущего финансового года</w:t>
            </w: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112" w:right="-113"/>
              <w:jc w:val="center"/>
              <w:rPr>
                <w:sz w:val="16"/>
                <w:szCs w:val="16"/>
              </w:rPr>
            </w:pPr>
            <w:r w:rsidRPr="007954D2">
              <w:rPr>
                <w:sz w:val="16"/>
                <w:szCs w:val="16"/>
              </w:rPr>
              <w:t>в абсолютных величинах (гр. 7 - гр. 10)</w:t>
            </w:r>
          </w:p>
        </w:tc>
        <w:tc>
          <w:tcPr>
            <w:tcW w:w="567" w:type="dxa"/>
            <w:gridSpan w:val="3"/>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103" w:right="-59"/>
              <w:jc w:val="center"/>
              <w:rPr>
                <w:sz w:val="16"/>
                <w:szCs w:val="16"/>
              </w:rPr>
            </w:pPr>
            <w:r w:rsidRPr="007954D2">
              <w:rPr>
                <w:sz w:val="16"/>
                <w:szCs w:val="16"/>
              </w:rPr>
              <w:t>в процентах гр. 12 / гр. 7 X 100%</w:t>
            </w: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код</w:t>
            </w: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наименование</w:t>
            </w:r>
          </w:p>
        </w:tc>
        <w:tc>
          <w:tcPr>
            <w:tcW w:w="426"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86" w:right="-39"/>
              <w:jc w:val="center"/>
              <w:rPr>
                <w:sz w:val="16"/>
                <w:szCs w:val="16"/>
              </w:rPr>
            </w:pPr>
            <w:r w:rsidRPr="007954D2">
              <w:rPr>
                <w:sz w:val="16"/>
                <w:szCs w:val="16"/>
              </w:rPr>
              <w:t>обязательств</w:t>
            </w:r>
            <w:r w:rsidRPr="007954D2">
              <w:rPr>
                <w:rStyle w:val="afff1"/>
                <w:color w:val="auto"/>
                <w:sz w:val="16"/>
                <w:szCs w:val="16"/>
                <w:vertAlign w:val="superscript"/>
              </w:rPr>
              <w:t>(6)</w:t>
            </w:r>
          </w:p>
        </w:tc>
        <w:tc>
          <w:tcPr>
            <w:tcW w:w="567" w:type="dxa"/>
            <w:gridSpan w:val="2"/>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ind w:left="-177" w:right="-113"/>
              <w:jc w:val="center"/>
              <w:rPr>
                <w:sz w:val="16"/>
                <w:szCs w:val="16"/>
              </w:rPr>
            </w:pPr>
            <w:r w:rsidRPr="007954D2">
              <w:rPr>
                <w:sz w:val="16"/>
                <w:szCs w:val="16"/>
              </w:rPr>
              <w:t>денежных обязательств</w:t>
            </w:r>
            <w:r w:rsidRPr="007954D2">
              <w:rPr>
                <w:rStyle w:val="afff1"/>
                <w:color w:val="auto"/>
                <w:sz w:val="16"/>
                <w:szCs w:val="16"/>
                <w:vertAlign w:val="superscript"/>
              </w:rPr>
              <w:t>(7)</w:t>
            </w:r>
          </w:p>
        </w:tc>
        <w:tc>
          <w:tcPr>
            <w:tcW w:w="567" w:type="dxa"/>
            <w:gridSpan w:val="2"/>
            <w:vMerge/>
            <w:tcBorders>
              <w:top w:val="nil"/>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c>
          <w:tcPr>
            <w:tcW w:w="480" w:type="dxa"/>
            <w:gridSpan w:val="2"/>
            <w:tcBorders>
              <w:top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w:t>
            </w:r>
          </w:p>
        </w:tc>
        <w:tc>
          <w:tcPr>
            <w:tcW w:w="28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2</w:t>
            </w:r>
          </w:p>
        </w:tc>
        <w:tc>
          <w:tcPr>
            <w:tcW w:w="57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11</w:t>
            </w: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12</w:t>
            </w:r>
          </w:p>
        </w:tc>
        <w:tc>
          <w:tcPr>
            <w:tcW w:w="567" w:type="dxa"/>
            <w:gridSpan w:val="3"/>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14</w:t>
            </w: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15</w:t>
            </w:r>
          </w:p>
        </w:tc>
        <w:tc>
          <w:tcPr>
            <w:tcW w:w="426"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16</w:t>
            </w:r>
          </w:p>
        </w:tc>
        <w:tc>
          <w:tcPr>
            <w:tcW w:w="567" w:type="dxa"/>
            <w:gridSpan w:val="2"/>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17</w:t>
            </w:r>
          </w:p>
        </w:tc>
        <w:tc>
          <w:tcPr>
            <w:tcW w:w="567" w:type="dxa"/>
            <w:gridSpan w:val="2"/>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18</w:t>
            </w:r>
          </w:p>
        </w:tc>
      </w:tr>
      <w:tr w:rsidR="007954D2" w:rsidRPr="007954D2" w:rsidTr="0049572E">
        <w:tc>
          <w:tcPr>
            <w:tcW w:w="480" w:type="dxa"/>
            <w:gridSpan w:val="2"/>
            <w:vMerge w:val="restart"/>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280"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0100</w:t>
            </w:r>
          </w:p>
        </w:tc>
        <w:tc>
          <w:tcPr>
            <w:tcW w:w="70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vMerge w:val="restart"/>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c>
          <w:tcPr>
            <w:tcW w:w="480" w:type="dxa"/>
            <w:gridSpan w:val="2"/>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280" w:type="dxa"/>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5"/>
              <w:rPr>
                <w:sz w:val="16"/>
                <w:szCs w:val="16"/>
              </w:rPr>
            </w:pPr>
            <w:r w:rsidRPr="007954D2">
              <w:rPr>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6" w:type="dxa"/>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567" w:type="dxa"/>
            <w:gridSpan w:val="2"/>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567" w:type="dxa"/>
            <w:gridSpan w:val="2"/>
            <w:vMerge/>
            <w:tcBorders>
              <w:top w:val="nil"/>
              <w:left w:val="single" w:sz="4" w:space="0" w:color="auto"/>
              <w:bottom w:val="nil"/>
            </w:tcBorders>
          </w:tcPr>
          <w:p w:rsidR="007954D2" w:rsidRPr="007954D2" w:rsidRDefault="007954D2" w:rsidP="002E1029">
            <w:pPr>
              <w:pStyle w:val="afff4"/>
              <w:rPr>
                <w:sz w:val="16"/>
                <w:szCs w:val="16"/>
              </w:rPr>
            </w:pPr>
          </w:p>
        </w:tc>
      </w:tr>
      <w:tr w:rsidR="007954D2" w:rsidRPr="007954D2" w:rsidTr="0049572E">
        <w:tc>
          <w:tcPr>
            <w:tcW w:w="480" w:type="dxa"/>
            <w:gridSpan w:val="2"/>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280"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6"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vMerge/>
            <w:tcBorders>
              <w:top w:val="nil"/>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c>
          <w:tcPr>
            <w:tcW w:w="480" w:type="dxa"/>
            <w:gridSpan w:val="2"/>
            <w:vMerge w:val="restart"/>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280"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0200</w:t>
            </w:r>
          </w:p>
        </w:tc>
        <w:tc>
          <w:tcPr>
            <w:tcW w:w="70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vMerge w:val="restart"/>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c>
          <w:tcPr>
            <w:tcW w:w="480" w:type="dxa"/>
            <w:gridSpan w:val="2"/>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280" w:type="dxa"/>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5"/>
              <w:rPr>
                <w:sz w:val="16"/>
                <w:szCs w:val="16"/>
              </w:rPr>
            </w:pPr>
            <w:r w:rsidRPr="007954D2">
              <w:rPr>
                <w:sz w:val="16"/>
                <w:szCs w:val="16"/>
              </w:rPr>
              <w:t>в том числе:</w:t>
            </w: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6" w:type="dxa"/>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567" w:type="dxa"/>
            <w:gridSpan w:val="2"/>
            <w:vMerge/>
            <w:tcBorders>
              <w:top w:val="nil"/>
              <w:left w:val="single" w:sz="4" w:space="0" w:color="auto"/>
              <w:bottom w:val="nil"/>
              <w:right w:val="single" w:sz="4" w:space="0" w:color="auto"/>
            </w:tcBorders>
          </w:tcPr>
          <w:p w:rsidR="007954D2" w:rsidRPr="007954D2" w:rsidRDefault="007954D2" w:rsidP="002E1029">
            <w:pPr>
              <w:pStyle w:val="afff4"/>
              <w:rPr>
                <w:sz w:val="16"/>
                <w:szCs w:val="16"/>
              </w:rPr>
            </w:pPr>
          </w:p>
        </w:tc>
        <w:tc>
          <w:tcPr>
            <w:tcW w:w="567" w:type="dxa"/>
            <w:gridSpan w:val="2"/>
            <w:vMerge/>
            <w:tcBorders>
              <w:top w:val="nil"/>
              <w:left w:val="single" w:sz="4" w:space="0" w:color="auto"/>
              <w:bottom w:val="nil"/>
            </w:tcBorders>
          </w:tcPr>
          <w:p w:rsidR="007954D2" w:rsidRPr="007954D2" w:rsidRDefault="007954D2" w:rsidP="002E1029">
            <w:pPr>
              <w:pStyle w:val="afff4"/>
              <w:rPr>
                <w:sz w:val="16"/>
                <w:szCs w:val="16"/>
              </w:rPr>
            </w:pPr>
          </w:p>
        </w:tc>
      </w:tr>
      <w:tr w:rsidR="007954D2" w:rsidRPr="007954D2" w:rsidTr="0049572E">
        <w:tc>
          <w:tcPr>
            <w:tcW w:w="480" w:type="dxa"/>
            <w:gridSpan w:val="2"/>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280"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3"/>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426"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vMerge/>
            <w:tcBorders>
              <w:top w:val="nil"/>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49572E">
        <w:tc>
          <w:tcPr>
            <w:tcW w:w="4732" w:type="dxa"/>
            <w:gridSpan w:val="9"/>
            <w:tcBorders>
              <w:top w:val="single" w:sz="4" w:space="0" w:color="auto"/>
              <w:left w:val="nil"/>
              <w:bottom w:val="nil"/>
              <w:right w:val="single" w:sz="4" w:space="0" w:color="auto"/>
            </w:tcBorders>
          </w:tcPr>
          <w:p w:rsidR="007954D2" w:rsidRPr="007954D2" w:rsidRDefault="007954D2" w:rsidP="002E1029">
            <w:pPr>
              <w:pStyle w:val="afff4"/>
              <w:jc w:val="right"/>
              <w:rPr>
                <w:sz w:val="16"/>
                <w:szCs w:val="16"/>
              </w:rPr>
            </w:pPr>
            <w:r w:rsidRPr="007954D2">
              <w:rPr>
                <w:sz w:val="16"/>
                <w:szCs w:val="16"/>
              </w:rPr>
              <w:t>Всего:</w:t>
            </w:r>
          </w:p>
        </w:tc>
        <w:tc>
          <w:tcPr>
            <w:tcW w:w="425"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3260" w:type="dxa"/>
            <w:gridSpan w:val="8"/>
            <w:tcBorders>
              <w:top w:val="single" w:sz="4" w:space="0" w:color="auto"/>
              <w:left w:val="single" w:sz="4" w:space="0" w:color="auto"/>
              <w:bottom w:val="nil"/>
              <w:right w:val="single" w:sz="4" w:space="0" w:color="auto"/>
            </w:tcBorders>
          </w:tcPr>
          <w:p w:rsidR="007954D2" w:rsidRPr="007954D2" w:rsidRDefault="007954D2" w:rsidP="002E1029">
            <w:pPr>
              <w:pStyle w:val="afff4"/>
              <w:jc w:val="right"/>
              <w:rPr>
                <w:sz w:val="16"/>
                <w:szCs w:val="16"/>
              </w:rPr>
            </w:pPr>
            <w:r w:rsidRPr="007954D2">
              <w:rPr>
                <w:sz w:val="16"/>
                <w:szCs w:val="16"/>
              </w:rPr>
              <w:t>Всего:</w:t>
            </w:r>
          </w:p>
        </w:tc>
        <w:tc>
          <w:tcPr>
            <w:tcW w:w="426"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567"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bl>
    <w:p w:rsidR="007954D2" w:rsidRPr="007954D2" w:rsidRDefault="007954D2" w:rsidP="007954D2">
      <w:pPr>
        <w:pStyle w:val="affff0"/>
        <w:rPr>
          <w:rFonts w:ascii="Arial" w:hAnsi="Arial" w:cs="Arial"/>
          <w:sz w:val="16"/>
          <w:szCs w:val="16"/>
        </w:rPr>
      </w:pPr>
      <w:r w:rsidRPr="007954D2">
        <w:rPr>
          <w:rFonts w:ascii="Arial" w:hAnsi="Arial" w:cs="Arial"/>
          <w:sz w:val="16"/>
          <w:szCs w:val="16"/>
        </w:rPr>
        <w:t>Руководитель</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(уполномоченное лицо) _____________ ___________________ ______________________</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w:t>
      </w:r>
      <w:r w:rsidRPr="007954D2">
        <w:rPr>
          <w:rFonts w:ascii="Arial" w:hAnsi="Arial" w:cs="Arial"/>
          <w:sz w:val="16"/>
          <w:szCs w:val="16"/>
          <w:lang w:val="en-US"/>
        </w:rPr>
        <w:t xml:space="preserve">                    </w:t>
      </w:r>
      <w:r w:rsidRPr="007954D2">
        <w:rPr>
          <w:rFonts w:ascii="Arial" w:hAnsi="Arial" w:cs="Arial"/>
          <w:sz w:val="16"/>
          <w:szCs w:val="16"/>
        </w:rPr>
        <w:t xml:space="preserve">     (должность)  </w:t>
      </w:r>
      <w:r w:rsidRPr="007954D2">
        <w:rPr>
          <w:rFonts w:ascii="Arial" w:hAnsi="Arial" w:cs="Arial"/>
          <w:sz w:val="16"/>
          <w:szCs w:val="16"/>
          <w:lang w:val="en-US"/>
        </w:rPr>
        <w:t xml:space="preserve">      </w:t>
      </w:r>
      <w:r w:rsidRPr="007954D2">
        <w:rPr>
          <w:rFonts w:ascii="Arial" w:hAnsi="Arial" w:cs="Arial"/>
          <w:sz w:val="16"/>
          <w:szCs w:val="16"/>
        </w:rPr>
        <w:t xml:space="preserve">    (подпись)    </w:t>
      </w:r>
      <w:r w:rsidRPr="007954D2">
        <w:rPr>
          <w:rFonts w:ascii="Arial" w:hAnsi="Arial" w:cs="Arial"/>
          <w:sz w:val="16"/>
          <w:szCs w:val="16"/>
          <w:lang w:val="en-US"/>
        </w:rPr>
        <w:t xml:space="preserve">           </w:t>
      </w:r>
      <w:r w:rsidRPr="007954D2">
        <w:rPr>
          <w:rFonts w:ascii="Arial" w:hAnsi="Arial" w:cs="Arial"/>
          <w:sz w:val="16"/>
          <w:szCs w:val="16"/>
        </w:rPr>
        <w:t xml:space="preserve">  (расшифровка подписи)</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Исполнитель           _____________ __________________ _______________________</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w:t>
      </w:r>
      <w:r w:rsidRPr="007954D2">
        <w:rPr>
          <w:rFonts w:ascii="Arial" w:hAnsi="Arial" w:cs="Arial"/>
          <w:sz w:val="16"/>
          <w:szCs w:val="16"/>
          <w:lang w:val="en-US"/>
        </w:rPr>
        <w:t xml:space="preserve">           </w:t>
      </w:r>
      <w:r w:rsidRPr="007954D2">
        <w:rPr>
          <w:rFonts w:ascii="Arial" w:hAnsi="Arial" w:cs="Arial"/>
          <w:sz w:val="16"/>
          <w:szCs w:val="16"/>
        </w:rPr>
        <w:t xml:space="preserve">   (должность)</w:t>
      </w:r>
      <w:r w:rsidRPr="007954D2">
        <w:rPr>
          <w:rFonts w:ascii="Arial" w:hAnsi="Arial" w:cs="Arial"/>
          <w:sz w:val="16"/>
          <w:szCs w:val="16"/>
          <w:lang w:val="en-US"/>
        </w:rPr>
        <w:t xml:space="preserve">      </w:t>
      </w:r>
      <w:r w:rsidRPr="007954D2">
        <w:rPr>
          <w:rFonts w:ascii="Arial" w:hAnsi="Arial" w:cs="Arial"/>
          <w:sz w:val="16"/>
          <w:szCs w:val="16"/>
        </w:rPr>
        <w:t xml:space="preserve">(фамилия, инициалы)    </w:t>
      </w:r>
      <w:r w:rsidRPr="007954D2">
        <w:rPr>
          <w:rFonts w:ascii="Arial" w:hAnsi="Arial" w:cs="Arial"/>
          <w:sz w:val="16"/>
          <w:szCs w:val="16"/>
          <w:lang w:val="en-US"/>
        </w:rPr>
        <w:t xml:space="preserve">  </w:t>
      </w:r>
      <w:r w:rsidRPr="007954D2">
        <w:rPr>
          <w:rFonts w:ascii="Arial" w:hAnsi="Arial" w:cs="Arial"/>
          <w:sz w:val="16"/>
          <w:szCs w:val="16"/>
        </w:rPr>
        <w:t xml:space="preserve">  (телефон)</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«___»_________ 20__ года</w:t>
      </w:r>
    </w:p>
    <w:p w:rsidR="007954D2" w:rsidRPr="007954D2" w:rsidRDefault="007954D2" w:rsidP="007954D2">
      <w:pPr>
        <w:rPr>
          <w:rFonts w:ascii="Arial" w:hAnsi="Arial" w:cs="Arial"/>
          <w:sz w:val="16"/>
          <w:szCs w:val="16"/>
        </w:rPr>
      </w:pPr>
    </w:p>
    <w:p w:rsidR="007954D2" w:rsidRPr="007954D2" w:rsidRDefault="007954D2" w:rsidP="007954D2">
      <w:pPr>
        <w:pStyle w:val="1"/>
        <w:spacing w:before="0" w:after="0"/>
        <w:jc w:val="center"/>
        <w:rPr>
          <w:rStyle w:val="afff1"/>
          <w:rFonts w:ascii="Arial" w:hAnsi="Arial" w:cs="Arial"/>
          <w:b w:val="0"/>
          <w:bCs w:val="0"/>
          <w:color w:val="auto"/>
          <w:sz w:val="16"/>
          <w:szCs w:val="16"/>
          <w:vertAlign w:val="superscript"/>
        </w:rPr>
      </w:pPr>
      <w:bookmarkStart w:id="11" w:name="sub_4102"/>
      <w:r w:rsidRPr="007954D2">
        <w:rPr>
          <w:rFonts w:ascii="Arial" w:hAnsi="Arial" w:cs="Arial"/>
          <w:b w:val="0"/>
          <w:sz w:val="16"/>
          <w:szCs w:val="16"/>
        </w:rPr>
        <w:t>2. Сведения о принятии отчета о достижении значений результатов предоставления субсидии</w:t>
      </w:r>
      <w:r w:rsidRPr="007954D2">
        <w:rPr>
          <w:rStyle w:val="afff1"/>
          <w:rFonts w:ascii="Arial" w:hAnsi="Arial" w:cs="Arial"/>
          <w:b w:val="0"/>
          <w:color w:val="auto"/>
          <w:sz w:val="16"/>
          <w:szCs w:val="16"/>
          <w:vertAlign w:val="superscript"/>
        </w:rPr>
        <w:t>(9)</w:t>
      </w:r>
      <w:bookmarkEnd w:id="11"/>
    </w:p>
    <w:tbl>
      <w:tblPr>
        <w:tblW w:w="9609" w:type="dxa"/>
        <w:tblInd w:w="-3" w:type="dxa"/>
        <w:tblBorders>
          <w:top w:val="single" w:sz="4" w:space="0" w:color="auto"/>
          <w:left w:val="single" w:sz="4" w:space="0" w:color="auto"/>
          <w:bottom w:val="single" w:sz="4" w:space="0" w:color="auto"/>
          <w:right w:val="single" w:sz="4" w:space="0" w:color="auto"/>
        </w:tblBorders>
        <w:tblLayout w:type="fixed"/>
        <w:tblLook w:val="0000"/>
      </w:tblPr>
      <w:tblGrid>
        <w:gridCol w:w="1812"/>
        <w:gridCol w:w="2127"/>
        <w:gridCol w:w="992"/>
        <w:gridCol w:w="1559"/>
        <w:gridCol w:w="3119"/>
      </w:tblGrid>
      <w:tr w:rsidR="007954D2" w:rsidRPr="007954D2" w:rsidTr="007954D2">
        <w:tc>
          <w:tcPr>
            <w:tcW w:w="1812" w:type="dxa"/>
            <w:vMerge w:val="restart"/>
            <w:tcBorders>
              <w:top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Наименование показателя</w:t>
            </w:r>
          </w:p>
        </w:tc>
        <w:tc>
          <w:tcPr>
            <w:tcW w:w="2127"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 xml:space="preserve">Код по </w:t>
            </w:r>
            <w:r w:rsidRPr="007954D2">
              <w:rPr>
                <w:rStyle w:val="afff1"/>
                <w:color w:val="auto"/>
                <w:sz w:val="16"/>
                <w:szCs w:val="16"/>
              </w:rPr>
              <w:t>бюджетной классификации</w:t>
            </w:r>
            <w:r w:rsidRPr="007954D2">
              <w:rPr>
                <w:sz w:val="16"/>
                <w:szCs w:val="16"/>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rStyle w:val="afff1"/>
                <w:color w:val="auto"/>
                <w:sz w:val="16"/>
                <w:szCs w:val="16"/>
              </w:rPr>
              <w:t>КОСГУ</w:t>
            </w:r>
          </w:p>
        </w:tc>
        <w:tc>
          <w:tcPr>
            <w:tcW w:w="4678" w:type="dxa"/>
            <w:gridSpan w:val="2"/>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Сумма, руб.</w:t>
            </w:r>
          </w:p>
        </w:tc>
      </w:tr>
      <w:tr w:rsidR="007954D2" w:rsidRPr="007954D2" w:rsidTr="007954D2">
        <w:tc>
          <w:tcPr>
            <w:tcW w:w="1812" w:type="dxa"/>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2127"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992" w:type="dxa"/>
            <w:vMerge/>
            <w:tcBorders>
              <w:top w:val="nil"/>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с начала заключения Соглашения</w:t>
            </w:r>
          </w:p>
        </w:tc>
        <w:tc>
          <w:tcPr>
            <w:tcW w:w="3119" w:type="dxa"/>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из них с начала текущего финансового года</w:t>
            </w:r>
          </w:p>
        </w:tc>
      </w:tr>
      <w:tr w:rsidR="007954D2" w:rsidRPr="007954D2" w:rsidTr="007954D2">
        <w:tc>
          <w:tcPr>
            <w:tcW w:w="1812" w:type="dxa"/>
            <w:tcBorders>
              <w:top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jc w:val="center"/>
              <w:rPr>
                <w:sz w:val="16"/>
                <w:szCs w:val="16"/>
              </w:rPr>
            </w:pPr>
            <w:r w:rsidRPr="007954D2">
              <w:rPr>
                <w:sz w:val="16"/>
                <w:szCs w:val="16"/>
              </w:rPr>
              <w:t>4</w:t>
            </w:r>
          </w:p>
        </w:tc>
        <w:tc>
          <w:tcPr>
            <w:tcW w:w="3119" w:type="dxa"/>
            <w:tcBorders>
              <w:top w:val="single" w:sz="4" w:space="0" w:color="auto"/>
              <w:left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5</w:t>
            </w:r>
          </w:p>
        </w:tc>
      </w:tr>
      <w:tr w:rsidR="007954D2" w:rsidRPr="007954D2" w:rsidTr="007954D2">
        <w:tc>
          <w:tcPr>
            <w:tcW w:w="1812" w:type="dxa"/>
            <w:vMerge w:val="restart"/>
            <w:tcBorders>
              <w:top w:val="single" w:sz="4" w:space="0" w:color="auto"/>
              <w:bottom w:val="single" w:sz="4" w:space="0" w:color="auto"/>
              <w:right w:val="single" w:sz="4" w:space="0" w:color="auto"/>
            </w:tcBorders>
          </w:tcPr>
          <w:p w:rsidR="007954D2" w:rsidRPr="007954D2" w:rsidRDefault="007954D2" w:rsidP="002E1029">
            <w:pPr>
              <w:pStyle w:val="afff5"/>
              <w:rPr>
                <w:sz w:val="16"/>
                <w:szCs w:val="16"/>
              </w:rPr>
            </w:pPr>
            <w:r w:rsidRPr="007954D2">
              <w:rPr>
                <w:sz w:val="16"/>
                <w:szCs w:val="16"/>
              </w:rPr>
              <w:t>Объем субсидии, направленной на достижение результатов</w:t>
            </w:r>
            <w:r w:rsidRPr="007954D2">
              <w:rPr>
                <w:rStyle w:val="afff1"/>
                <w:color w:val="auto"/>
                <w:sz w:val="16"/>
                <w:szCs w:val="16"/>
              </w:rPr>
              <w:t>(10)</w:t>
            </w:r>
          </w:p>
        </w:tc>
        <w:tc>
          <w:tcPr>
            <w:tcW w:w="212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3119"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7954D2">
        <w:tc>
          <w:tcPr>
            <w:tcW w:w="1812" w:type="dxa"/>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3119"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7954D2">
        <w:tc>
          <w:tcPr>
            <w:tcW w:w="1812" w:type="dxa"/>
            <w:vMerge w:val="restart"/>
            <w:tcBorders>
              <w:top w:val="single" w:sz="4" w:space="0" w:color="auto"/>
              <w:bottom w:val="single" w:sz="4" w:space="0" w:color="auto"/>
              <w:right w:val="single" w:sz="4" w:space="0" w:color="auto"/>
            </w:tcBorders>
          </w:tcPr>
          <w:p w:rsidR="007954D2" w:rsidRPr="007954D2" w:rsidRDefault="007954D2" w:rsidP="002E1029">
            <w:pPr>
              <w:pStyle w:val="afff5"/>
              <w:rPr>
                <w:sz w:val="16"/>
                <w:szCs w:val="16"/>
              </w:rPr>
            </w:pPr>
            <w:r w:rsidRPr="007954D2">
              <w:rPr>
                <w:sz w:val="16"/>
                <w:szCs w:val="16"/>
              </w:rPr>
              <w:t>Объем субсидии, потребность в которой не подтверждена</w:t>
            </w:r>
            <w:r w:rsidRPr="007954D2">
              <w:rPr>
                <w:rStyle w:val="afff1"/>
                <w:color w:val="auto"/>
                <w:sz w:val="16"/>
                <w:szCs w:val="16"/>
              </w:rPr>
              <w:t>(11)</w:t>
            </w:r>
          </w:p>
        </w:tc>
        <w:tc>
          <w:tcPr>
            <w:tcW w:w="212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3119"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7954D2">
        <w:tc>
          <w:tcPr>
            <w:tcW w:w="1812" w:type="dxa"/>
            <w:vMerge/>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3119"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7954D2">
        <w:tc>
          <w:tcPr>
            <w:tcW w:w="1812" w:type="dxa"/>
            <w:tcBorders>
              <w:top w:val="single" w:sz="4" w:space="0" w:color="auto"/>
              <w:bottom w:val="single" w:sz="4" w:space="0" w:color="auto"/>
              <w:right w:val="single" w:sz="4" w:space="0" w:color="auto"/>
            </w:tcBorders>
          </w:tcPr>
          <w:p w:rsidR="007954D2" w:rsidRPr="007954D2" w:rsidRDefault="007954D2" w:rsidP="002E1029">
            <w:pPr>
              <w:pStyle w:val="afff5"/>
              <w:rPr>
                <w:sz w:val="16"/>
                <w:szCs w:val="16"/>
              </w:rPr>
            </w:pPr>
            <w:r w:rsidRPr="007954D2">
              <w:rPr>
                <w:sz w:val="16"/>
                <w:szCs w:val="16"/>
              </w:rPr>
              <w:lastRenderedPageBreak/>
              <w:t>Объем субсидии, подлежащей возврату в бюджет</w:t>
            </w:r>
            <w:r w:rsidRPr="007954D2">
              <w:rPr>
                <w:rStyle w:val="afff1"/>
                <w:color w:val="auto"/>
                <w:sz w:val="16"/>
                <w:szCs w:val="16"/>
              </w:rPr>
              <w:t>(12)</w:t>
            </w:r>
          </w:p>
        </w:tc>
        <w:tc>
          <w:tcPr>
            <w:tcW w:w="212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3119"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7954D2">
        <w:tc>
          <w:tcPr>
            <w:tcW w:w="1812" w:type="dxa"/>
            <w:tcBorders>
              <w:top w:val="single" w:sz="4" w:space="0" w:color="auto"/>
              <w:bottom w:val="single" w:sz="4" w:space="0" w:color="auto"/>
              <w:right w:val="single" w:sz="4" w:space="0" w:color="auto"/>
            </w:tcBorders>
          </w:tcPr>
          <w:p w:rsidR="007954D2" w:rsidRPr="007954D2" w:rsidRDefault="007954D2" w:rsidP="002E1029">
            <w:pPr>
              <w:pStyle w:val="afff5"/>
              <w:rPr>
                <w:sz w:val="16"/>
                <w:szCs w:val="16"/>
              </w:rPr>
            </w:pPr>
            <w:r w:rsidRPr="007954D2">
              <w:rPr>
                <w:sz w:val="16"/>
                <w:szCs w:val="16"/>
              </w:rPr>
              <w:t>Сумма штрафных санкций (пени), подлежащих перечислению в бюджет</w:t>
            </w:r>
            <w:r w:rsidRPr="007954D2">
              <w:rPr>
                <w:rStyle w:val="afff1"/>
                <w:color w:val="auto"/>
                <w:sz w:val="16"/>
                <w:szCs w:val="16"/>
              </w:rPr>
              <w:t>(13)</w:t>
            </w:r>
          </w:p>
        </w:tc>
        <w:tc>
          <w:tcPr>
            <w:tcW w:w="2127"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954D2" w:rsidRPr="007954D2" w:rsidRDefault="007954D2" w:rsidP="002E1029">
            <w:pPr>
              <w:pStyle w:val="afff4"/>
              <w:rPr>
                <w:sz w:val="16"/>
                <w:szCs w:val="16"/>
              </w:rPr>
            </w:pPr>
          </w:p>
        </w:tc>
        <w:tc>
          <w:tcPr>
            <w:tcW w:w="3119"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bl>
    <w:p w:rsidR="007954D2" w:rsidRPr="007954D2" w:rsidRDefault="007954D2" w:rsidP="007954D2">
      <w:pPr>
        <w:rPr>
          <w:rFonts w:ascii="Arial" w:hAnsi="Arial" w:cs="Arial"/>
          <w:sz w:val="16"/>
          <w:szCs w:val="16"/>
        </w:rPr>
      </w:pPr>
    </w:p>
    <w:p w:rsidR="007954D2" w:rsidRPr="007954D2" w:rsidRDefault="007954D2" w:rsidP="007954D2">
      <w:pPr>
        <w:pStyle w:val="affff0"/>
        <w:rPr>
          <w:rFonts w:ascii="Arial" w:hAnsi="Arial" w:cs="Arial"/>
          <w:sz w:val="16"/>
          <w:szCs w:val="16"/>
        </w:rPr>
      </w:pPr>
      <w:r w:rsidRPr="007954D2">
        <w:rPr>
          <w:rFonts w:ascii="Arial" w:hAnsi="Arial" w:cs="Arial"/>
          <w:sz w:val="16"/>
          <w:szCs w:val="16"/>
        </w:rPr>
        <w:t>Руководитель</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(уполномоченное лицо) _____________ ___________________ ______________________</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(должность)             (подпись)               (расшифровка подписи)</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Исполнитель           _____________ __________________ _______________________</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                                     (должность)   (фамилия, инициалы)               (телефон)</w:t>
      </w:r>
    </w:p>
    <w:p w:rsidR="007954D2" w:rsidRPr="007954D2" w:rsidRDefault="007954D2" w:rsidP="007954D2">
      <w:pPr>
        <w:pStyle w:val="affff0"/>
        <w:rPr>
          <w:rFonts w:ascii="Arial" w:hAnsi="Arial" w:cs="Arial"/>
          <w:sz w:val="16"/>
          <w:szCs w:val="16"/>
        </w:rPr>
      </w:pPr>
      <w:r w:rsidRPr="007954D2">
        <w:rPr>
          <w:rFonts w:ascii="Arial" w:hAnsi="Arial" w:cs="Arial"/>
          <w:sz w:val="16"/>
          <w:szCs w:val="16"/>
        </w:rPr>
        <w:t>«___»_________ 20__ года</w:t>
      </w:r>
    </w:p>
    <w:p w:rsidR="007954D2" w:rsidRPr="007954D2" w:rsidRDefault="007954D2" w:rsidP="007954D2">
      <w:pPr>
        <w:rPr>
          <w:rFonts w:ascii="Arial" w:hAnsi="Arial" w:cs="Arial"/>
          <w:sz w:val="16"/>
          <w:szCs w:val="16"/>
        </w:rPr>
      </w:pPr>
      <w:r w:rsidRPr="007954D2">
        <w:rPr>
          <w:rFonts w:ascii="Arial" w:hAnsi="Arial" w:cs="Arial"/>
          <w:sz w:val="16"/>
          <w:szCs w:val="16"/>
        </w:rPr>
        <w:t>_____________________________________________________</w:t>
      </w:r>
    </w:p>
    <w:p w:rsidR="007954D2" w:rsidRPr="007954D2" w:rsidRDefault="007954D2" w:rsidP="007954D2">
      <w:pPr>
        <w:pStyle w:val="affff0"/>
        <w:jc w:val="both"/>
        <w:rPr>
          <w:rFonts w:ascii="Arial" w:hAnsi="Arial" w:cs="Arial"/>
          <w:sz w:val="16"/>
          <w:szCs w:val="16"/>
        </w:rPr>
      </w:pPr>
      <w:bookmarkStart w:id="12" w:name="sub_4111"/>
      <w:r w:rsidRPr="007954D2">
        <w:rPr>
          <w:rFonts w:ascii="Arial" w:hAnsi="Arial" w:cs="Arial"/>
          <w:sz w:val="16"/>
          <w:szCs w:val="16"/>
        </w:rPr>
        <w:t>(1) Указывается наименование национального проекта (программы), в том</w:t>
      </w:r>
      <w:bookmarkEnd w:id="12"/>
      <w:r w:rsidRPr="007954D2">
        <w:rPr>
          <w:rFonts w:ascii="Arial" w:hAnsi="Arial" w:cs="Arial"/>
          <w:sz w:val="16"/>
          <w:szCs w:val="16"/>
        </w:rPr>
        <w:t xml:space="preserve">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программы, либо муниципальной программы (далее - проект (программа)), в случае, если субсидия предоставляется в целях достижения результатов проекта (программы). В кодовой зоне указываются 4 и 5 разряды целевой статьи расходов бюджета Новосельского сельского поселения Новокубанского района.</w:t>
      </w:r>
    </w:p>
    <w:p w:rsidR="007954D2" w:rsidRPr="007954D2" w:rsidRDefault="007954D2" w:rsidP="007954D2">
      <w:pPr>
        <w:pStyle w:val="affff0"/>
        <w:jc w:val="both"/>
        <w:rPr>
          <w:rFonts w:ascii="Arial" w:hAnsi="Arial" w:cs="Arial"/>
          <w:sz w:val="16"/>
          <w:szCs w:val="16"/>
        </w:rPr>
      </w:pPr>
      <w:bookmarkStart w:id="13" w:name="sub_4222"/>
      <w:r w:rsidRPr="007954D2">
        <w:rPr>
          <w:rFonts w:ascii="Arial" w:hAnsi="Arial" w:cs="Arial"/>
          <w:sz w:val="16"/>
          <w:szCs w:val="16"/>
        </w:rPr>
        <w:t>(2) При представлении уточненного отчета указывается номер корректировки</w:t>
      </w:r>
      <w:bookmarkEnd w:id="13"/>
      <w:r w:rsidRPr="007954D2">
        <w:rPr>
          <w:rFonts w:ascii="Arial" w:hAnsi="Arial" w:cs="Arial"/>
          <w:sz w:val="16"/>
          <w:szCs w:val="16"/>
        </w:rPr>
        <w:t xml:space="preserve"> (например, «1», «2», «…», «...»).</w:t>
      </w:r>
    </w:p>
    <w:p w:rsidR="007954D2" w:rsidRPr="007954D2" w:rsidRDefault="007954D2" w:rsidP="007954D2">
      <w:pPr>
        <w:pStyle w:val="affff0"/>
        <w:jc w:val="both"/>
        <w:rPr>
          <w:rFonts w:ascii="Arial" w:hAnsi="Arial" w:cs="Arial"/>
          <w:sz w:val="16"/>
          <w:szCs w:val="16"/>
        </w:rPr>
      </w:pPr>
      <w:bookmarkStart w:id="14" w:name="sub_4333"/>
      <w:r w:rsidRPr="007954D2">
        <w:rPr>
          <w:rFonts w:ascii="Arial" w:hAnsi="Arial" w:cs="Arial"/>
          <w:sz w:val="16"/>
          <w:szCs w:val="16"/>
        </w:rPr>
        <w:t>(3) Показатели граф 1 - 5 формируются на основании показателей граф 1-5,</w:t>
      </w:r>
      <w:bookmarkEnd w:id="14"/>
      <w:r w:rsidRPr="007954D2">
        <w:rPr>
          <w:rFonts w:ascii="Arial" w:hAnsi="Arial" w:cs="Arial"/>
          <w:sz w:val="16"/>
          <w:szCs w:val="16"/>
        </w:rPr>
        <w:t xml:space="preserve"> указанных в приложении к Соглашению, оформленному в соответствии с </w:t>
      </w:r>
      <w:hyperlink w:anchor="sub_1100" w:history="1">
        <w:r w:rsidRPr="007954D2">
          <w:rPr>
            <w:rStyle w:val="afff1"/>
            <w:rFonts w:ascii="Arial" w:hAnsi="Arial" w:cs="Arial"/>
            <w:color w:val="auto"/>
            <w:sz w:val="16"/>
            <w:szCs w:val="16"/>
          </w:rPr>
          <w:t>приложением 1</w:t>
        </w:r>
      </w:hyperlink>
      <w:r w:rsidRPr="007954D2">
        <w:rPr>
          <w:rFonts w:ascii="Arial" w:hAnsi="Arial" w:cs="Arial"/>
          <w:sz w:val="16"/>
          <w:szCs w:val="16"/>
        </w:rPr>
        <w:t xml:space="preserve"> к Типовой форме.</w:t>
      </w:r>
    </w:p>
    <w:p w:rsidR="007954D2" w:rsidRPr="007954D2" w:rsidRDefault="007954D2" w:rsidP="007954D2">
      <w:pPr>
        <w:pStyle w:val="affff0"/>
        <w:jc w:val="both"/>
        <w:rPr>
          <w:rFonts w:ascii="Arial" w:hAnsi="Arial" w:cs="Arial"/>
          <w:sz w:val="16"/>
          <w:szCs w:val="16"/>
        </w:rPr>
      </w:pPr>
      <w:bookmarkStart w:id="15" w:name="sub_44444"/>
      <w:r w:rsidRPr="007954D2">
        <w:rPr>
          <w:rFonts w:ascii="Arial" w:hAnsi="Arial" w:cs="Arial"/>
          <w:sz w:val="16"/>
          <w:szCs w:val="16"/>
        </w:rPr>
        <w:t>(4) Указываются в соответствии с плановыми значениями, установленными в</w:t>
      </w:r>
      <w:bookmarkEnd w:id="15"/>
      <w:r w:rsidRPr="007954D2">
        <w:rPr>
          <w:rFonts w:ascii="Arial" w:hAnsi="Arial" w:cs="Arial"/>
          <w:sz w:val="16"/>
          <w:szCs w:val="16"/>
        </w:rPr>
        <w:t xml:space="preserve"> приложении к Соглашению, оформленному в соответствии с </w:t>
      </w:r>
      <w:hyperlink w:anchor="sub_1100" w:history="1">
        <w:r w:rsidRPr="007954D2">
          <w:rPr>
            <w:rStyle w:val="afff1"/>
            <w:rFonts w:ascii="Arial" w:hAnsi="Arial" w:cs="Arial"/>
            <w:color w:val="auto"/>
            <w:sz w:val="16"/>
            <w:szCs w:val="16"/>
          </w:rPr>
          <w:t>приложением 1</w:t>
        </w:r>
      </w:hyperlink>
      <w:r w:rsidRPr="007954D2">
        <w:rPr>
          <w:rFonts w:ascii="Arial" w:hAnsi="Arial" w:cs="Arial"/>
          <w:sz w:val="16"/>
          <w:szCs w:val="16"/>
        </w:rPr>
        <w:t xml:space="preserve"> к Типовой форме, на соответствующую дату.</w:t>
      </w:r>
    </w:p>
    <w:p w:rsidR="007954D2" w:rsidRPr="007954D2" w:rsidRDefault="007954D2" w:rsidP="007954D2">
      <w:pPr>
        <w:pStyle w:val="affff0"/>
        <w:jc w:val="both"/>
        <w:rPr>
          <w:rFonts w:ascii="Arial" w:hAnsi="Arial" w:cs="Arial"/>
          <w:sz w:val="16"/>
          <w:szCs w:val="16"/>
        </w:rPr>
      </w:pPr>
      <w:bookmarkStart w:id="16" w:name="sub_4555"/>
      <w:r w:rsidRPr="007954D2">
        <w:rPr>
          <w:rFonts w:ascii="Arial" w:hAnsi="Arial" w:cs="Arial"/>
          <w:sz w:val="16"/>
          <w:szCs w:val="16"/>
        </w:rPr>
        <w:t>(5) Указываются значения показателей, отраженных в графе 3, достигнутые</w:t>
      </w:r>
      <w:bookmarkEnd w:id="16"/>
      <w:r w:rsidRPr="007954D2">
        <w:rPr>
          <w:rFonts w:ascii="Arial" w:hAnsi="Arial" w:cs="Arial"/>
          <w:sz w:val="16"/>
          <w:szCs w:val="16"/>
        </w:rPr>
        <w:t xml:space="preserve"> Получателем на отчетную дату, нарастающим итогом с даты заключения Соглашения и с начала текущего финансового года соответственно.</w:t>
      </w:r>
    </w:p>
    <w:p w:rsidR="007954D2" w:rsidRPr="007954D2" w:rsidRDefault="007954D2" w:rsidP="007954D2">
      <w:pPr>
        <w:pStyle w:val="affff0"/>
        <w:jc w:val="both"/>
        <w:rPr>
          <w:rFonts w:ascii="Arial" w:hAnsi="Arial" w:cs="Arial"/>
          <w:sz w:val="16"/>
          <w:szCs w:val="16"/>
        </w:rPr>
      </w:pPr>
      <w:bookmarkStart w:id="17" w:name="sub_4666"/>
      <w:r w:rsidRPr="007954D2">
        <w:rPr>
          <w:rFonts w:ascii="Arial" w:hAnsi="Arial" w:cs="Arial"/>
          <w:sz w:val="16"/>
          <w:szCs w:val="16"/>
        </w:rPr>
        <w:t>(6) Указывается объем принятых (подлежащих принятию на основании</w:t>
      </w:r>
      <w:bookmarkEnd w:id="17"/>
      <w:r w:rsidRPr="007954D2">
        <w:rPr>
          <w:rFonts w:ascii="Arial" w:hAnsi="Arial" w:cs="Arial"/>
          <w:sz w:val="16"/>
          <w:szCs w:val="16"/>
        </w:rPr>
        <w:t xml:space="preserve">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w:t>
      </w:r>
    </w:p>
    <w:p w:rsidR="007954D2" w:rsidRPr="007954D2" w:rsidRDefault="007954D2" w:rsidP="007954D2">
      <w:pPr>
        <w:pStyle w:val="affff0"/>
        <w:jc w:val="both"/>
        <w:rPr>
          <w:rFonts w:ascii="Arial" w:hAnsi="Arial" w:cs="Arial"/>
          <w:sz w:val="16"/>
          <w:szCs w:val="16"/>
        </w:rPr>
      </w:pPr>
      <w:bookmarkStart w:id="18" w:name="sub_4777"/>
      <w:r w:rsidRPr="007954D2">
        <w:rPr>
          <w:rFonts w:ascii="Arial" w:hAnsi="Arial" w:cs="Arial"/>
          <w:sz w:val="16"/>
          <w:szCs w:val="16"/>
        </w:rPr>
        <w:t>(7) Указывается объем денежных обязательств (за исключением авансов),</w:t>
      </w:r>
      <w:bookmarkEnd w:id="18"/>
      <w:r w:rsidRPr="007954D2">
        <w:rPr>
          <w:rFonts w:ascii="Arial" w:hAnsi="Arial" w:cs="Arial"/>
          <w:sz w:val="16"/>
          <w:szCs w:val="16"/>
        </w:rPr>
        <w:t xml:space="preserve"> принятых Получателем на отчетную дату, в целях достижения результатов предоставления субсидии, отраженных в графе 11.</w:t>
      </w:r>
    </w:p>
    <w:p w:rsidR="007954D2" w:rsidRPr="007954D2" w:rsidRDefault="007954D2" w:rsidP="007954D2">
      <w:pPr>
        <w:pStyle w:val="affff0"/>
        <w:jc w:val="both"/>
        <w:rPr>
          <w:rFonts w:ascii="Arial" w:hAnsi="Arial" w:cs="Arial"/>
          <w:sz w:val="16"/>
          <w:szCs w:val="16"/>
        </w:rPr>
      </w:pPr>
      <w:bookmarkStart w:id="19" w:name="sub_4888"/>
      <w:r w:rsidRPr="007954D2">
        <w:rPr>
          <w:rFonts w:ascii="Arial" w:hAnsi="Arial" w:cs="Arial"/>
          <w:sz w:val="16"/>
          <w:szCs w:val="16"/>
        </w:rPr>
        <w:t>(8) Показатель формируется на 1 января года, следующего за отчетным (по</w:t>
      </w:r>
      <w:bookmarkEnd w:id="19"/>
      <w:r w:rsidRPr="007954D2">
        <w:rPr>
          <w:rFonts w:ascii="Arial" w:hAnsi="Arial" w:cs="Arial"/>
          <w:sz w:val="16"/>
          <w:szCs w:val="16"/>
        </w:rPr>
        <w:t xml:space="preserve"> окончанию срока действия соглашения).</w:t>
      </w:r>
    </w:p>
    <w:p w:rsidR="007954D2" w:rsidRPr="007954D2" w:rsidRDefault="007954D2" w:rsidP="007954D2">
      <w:pPr>
        <w:pStyle w:val="affff0"/>
        <w:jc w:val="both"/>
        <w:rPr>
          <w:rFonts w:ascii="Arial" w:hAnsi="Arial" w:cs="Arial"/>
          <w:sz w:val="16"/>
          <w:szCs w:val="16"/>
        </w:rPr>
      </w:pPr>
      <w:bookmarkStart w:id="20" w:name="sub_4999"/>
      <w:r w:rsidRPr="007954D2">
        <w:rPr>
          <w:rFonts w:ascii="Arial" w:hAnsi="Arial" w:cs="Arial"/>
          <w:sz w:val="16"/>
          <w:szCs w:val="16"/>
        </w:rPr>
        <w:t xml:space="preserve">(9) </w:t>
      </w:r>
      <w:hyperlink w:anchor="sub_4102" w:history="1">
        <w:r w:rsidRPr="007954D2">
          <w:rPr>
            <w:rStyle w:val="afff1"/>
            <w:rFonts w:ascii="Arial" w:hAnsi="Arial" w:cs="Arial"/>
            <w:color w:val="auto"/>
            <w:sz w:val="16"/>
            <w:szCs w:val="16"/>
          </w:rPr>
          <w:t>Раздел 2</w:t>
        </w:r>
      </w:hyperlink>
      <w:r w:rsidRPr="007954D2">
        <w:rPr>
          <w:rFonts w:ascii="Arial" w:hAnsi="Arial" w:cs="Arial"/>
          <w:sz w:val="16"/>
          <w:szCs w:val="16"/>
        </w:rPr>
        <w:t xml:space="preserve"> формируется главным распорядителем средств бюджета</w:t>
      </w:r>
      <w:bookmarkEnd w:id="20"/>
      <w:r w:rsidRPr="007954D2">
        <w:rPr>
          <w:rFonts w:ascii="Arial" w:hAnsi="Arial" w:cs="Arial"/>
          <w:sz w:val="16"/>
          <w:szCs w:val="16"/>
        </w:rPr>
        <w:t xml:space="preserve"> Новосельского сельского поселения Новокубанского района по состоянию на 1 января года, следующего за отчетным (по окончанию срока действия Соглашения).</w:t>
      </w:r>
    </w:p>
    <w:p w:rsidR="007954D2" w:rsidRPr="007954D2" w:rsidRDefault="007954D2" w:rsidP="007954D2">
      <w:pPr>
        <w:pStyle w:val="affff0"/>
        <w:jc w:val="both"/>
        <w:rPr>
          <w:rFonts w:ascii="Arial" w:hAnsi="Arial" w:cs="Arial"/>
          <w:sz w:val="16"/>
          <w:szCs w:val="16"/>
        </w:rPr>
      </w:pPr>
      <w:bookmarkStart w:id="21" w:name="sub_410"/>
      <w:r w:rsidRPr="007954D2">
        <w:rPr>
          <w:rFonts w:ascii="Arial" w:hAnsi="Arial" w:cs="Arial"/>
          <w:sz w:val="16"/>
          <w:szCs w:val="16"/>
        </w:rPr>
        <w:t>(10) Значение показателя формируется в соответствии с объемом денежных</w:t>
      </w:r>
      <w:bookmarkEnd w:id="21"/>
      <w:r w:rsidRPr="007954D2">
        <w:rPr>
          <w:rFonts w:ascii="Arial" w:hAnsi="Arial" w:cs="Arial"/>
          <w:sz w:val="16"/>
          <w:szCs w:val="16"/>
        </w:rPr>
        <w:t xml:space="preserve"> обязательств, отраженных в </w:t>
      </w:r>
      <w:hyperlink w:anchor="sub_4101" w:history="1">
        <w:r w:rsidRPr="007954D2">
          <w:rPr>
            <w:rStyle w:val="afff1"/>
            <w:rFonts w:ascii="Arial" w:hAnsi="Arial" w:cs="Arial"/>
            <w:color w:val="auto"/>
            <w:sz w:val="16"/>
            <w:szCs w:val="16"/>
          </w:rPr>
          <w:t>разделе 1</w:t>
        </w:r>
      </w:hyperlink>
      <w:r w:rsidRPr="007954D2">
        <w:rPr>
          <w:rFonts w:ascii="Arial" w:hAnsi="Arial" w:cs="Arial"/>
          <w:sz w:val="16"/>
          <w:szCs w:val="16"/>
        </w:rPr>
        <w:t>, и не может превышать значение показателя графы 17 раздела 1.</w:t>
      </w:r>
    </w:p>
    <w:p w:rsidR="007954D2" w:rsidRPr="007954D2" w:rsidRDefault="007954D2" w:rsidP="007954D2">
      <w:pPr>
        <w:pStyle w:val="affff0"/>
        <w:jc w:val="both"/>
        <w:rPr>
          <w:rFonts w:ascii="Arial" w:hAnsi="Arial" w:cs="Arial"/>
          <w:sz w:val="16"/>
          <w:szCs w:val="16"/>
        </w:rPr>
      </w:pPr>
      <w:bookmarkStart w:id="22" w:name="sub_411"/>
      <w:r w:rsidRPr="007954D2">
        <w:rPr>
          <w:rFonts w:ascii="Arial" w:hAnsi="Arial" w:cs="Arial"/>
          <w:sz w:val="16"/>
          <w:szCs w:val="16"/>
        </w:rPr>
        <w:t>(11) Указывается сумма, на которую подлежит уменьшению объем субсидии</w:t>
      </w:r>
      <w:bookmarkEnd w:id="22"/>
      <w:r w:rsidRPr="007954D2">
        <w:rPr>
          <w:rFonts w:ascii="Arial" w:hAnsi="Arial" w:cs="Arial"/>
          <w:sz w:val="16"/>
          <w:szCs w:val="16"/>
        </w:rPr>
        <w:t xml:space="preserve"> (графа 18 </w:t>
      </w:r>
      <w:hyperlink w:anchor="sub_4101" w:history="1">
        <w:r w:rsidRPr="007954D2">
          <w:rPr>
            <w:rStyle w:val="afff1"/>
            <w:rFonts w:ascii="Arial" w:hAnsi="Arial" w:cs="Arial"/>
            <w:color w:val="auto"/>
            <w:sz w:val="16"/>
            <w:szCs w:val="16"/>
          </w:rPr>
          <w:t>раздела 1</w:t>
        </w:r>
      </w:hyperlink>
      <w:r w:rsidRPr="007954D2">
        <w:rPr>
          <w:rFonts w:ascii="Arial" w:hAnsi="Arial" w:cs="Arial"/>
          <w:sz w:val="16"/>
          <w:szCs w:val="16"/>
        </w:rPr>
        <w:t>).</w:t>
      </w:r>
    </w:p>
    <w:p w:rsidR="007954D2" w:rsidRPr="007954D2" w:rsidRDefault="007954D2" w:rsidP="007954D2">
      <w:pPr>
        <w:pStyle w:val="affff0"/>
        <w:jc w:val="both"/>
        <w:rPr>
          <w:rFonts w:ascii="Arial" w:hAnsi="Arial" w:cs="Arial"/>
          <w:sz w:val="16"/>
          <w:szCs w:val="16"/>
        </w:rPr>
      </w:pPr>
      <w:bookmarkStart w:id="23" w:name="sub_412"/>
      <w:r w:rsidRPr="007954D2">
        <w:rPr>
          <w:rFonts w:ascii="Arial" w:hAnsi="Arial" w:cs="Arial"/>
          <w:sz w:val="16"/>
          <w:szCs w:val="16"/>
        </w:rPr>
        <w:t>(12) Указывается объем перечисленной Получателю субсидии, подлежащей</w:t>
      </w:r>
      <w:bookmarkEnd w:id="23"/>
      <w:r w:rsidRPr="007954D2">
        <w:rPr>
          <w:rFonts w:ascii="Arial" w:hAnsi="Arial" w:cs="Arial"/>
          <w:sz w:val="16"/>
          <w:szCs w:val="16"/>
        </w:rPr>
        <w:t xml:space="preserve"> возврату в бюджет Новосельского сельского поселения Новокубанского района.</w:t>
      </w:r>
    </w:p>
    <w:p w:rsidR="007954D2" w:rsidRPr="007954D2" w:rsidRDefault="007954D2" w:rsidP="007954D2">
      <w:pPr>
        <w:pStyle w:val="affff0"/>
        <w:jc w:val="both"/>
        <w:rPr>
          <w:rFonts w:ascii="Arial" w:hAnsi="Arial" w:cs="Arial"/>
          <w:sz w:val="16"/>
          <w:szCs w:val="16"/>
        </w:rPr>
      </w:pPr>
      <w:bookmarkStart w:id="24" w:name="sub_413"/>
      <w:r w:rsidRPr="007954D2">
        <w:rPr>
          <w:rFonts w:ascii="Arial" w:hAnsi="Arial" w:cs="Arial"/>
          <w:sz w:val="16"/>
          <w:szCs w:val="16"/>
        </w:rPr>
        <w:t>(13) Указывается сумма штрафных санкций (пени), подлежащих</w:t>
      </w:r>
      <w:bookmarkEnd w:id="24"/>
      <w:r w:rsidRPr="007954D2">
        <w:rPr>
          <w:rFonts w:ascii="Arial" w:hAnsi="Arial" w:cs="Arial"/>
          <w:sz w:val="16"/>
          <w:szCs w:val="16"/>
        </w:rPr>
        <w:t xml:space="preserve"> перечислению в бюджет Новосельского сельского поселения Новокубанского района, в случае, если Порядком предусмотрено применение штрафных санкций. Показатели формируются по окончании срока действия Соглашения, если иное не установлено Порядком.</w:t>
      </w: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r w:rsidRPr="007954D2">
        <w:rPr>
          <w:rFonts w:ascii="Arial" w:hAnsi="Arial" w:cs="Arial"/>
          <w:sz w:val="16"/>
          <w:szCs w:val="16"/>
        </w:rPr>
        <w:tab/>
      </w:r>
    </w:p>
    <w:p w:rsidR="007954D2" w:rsidRDefault="007954D2" w:rsidP="007954D2">
      <w:pPr>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rPr>
          <w:rFonts w:ascii="Arial" w:hAnsi="Arial" w:cs="Arial"/>
          <w:sz w:val="16"/>
          <w:szCs w:val="16"/>
        </w:rPr>
      </w:pPr>
      <w:r w:rsidRPr="007954D2">
        <w:rPr>
          <w:rFonts w:ascii="Arial" w:hAnsi="Arial" w:cs="Arial"/>
          <w:sz w:val="16"/>
          <w:szCs w:val="16"/>
        </w:rPr>
        <w:t>А.Е.Колесников</w:t>
      </w:r>
    </w:p>
    <w:p w:rsidR="0049572E" w:rsidRDefault="0049572E" w:rsidP="007954D2">
      <w:pPr>
        <w:rPr>
          <w:rFonts w:ascii="Arial" w:hAnsi="Arial" w:cs="Arial"/>
          <w:sz w:val="16"/>
          <w:szCs w:val="16"/>
        </w:rPr>
      </w:pPr>
    </w:p>
    <w:p w:rsidR="007954D2" w:rsidRDefault="007954D2" w:rsidP="007954D2">
      <w:pPr>
        <w:rPr>
          <w:rFonts w:ascii="Arial" w:hAnsi="Arial" w:cs="Arial"/>
          <w:sz w:val="16"/>
          <w:szCs w:val="16"/>
        </w:rPr>
      </w:pPr>
    </w:p>
    <w:p w:rsidR="007954D2" w:rsidRDefault="007954D2" w:rsidP="007954D2">
      <w:pPr>
        <w:rPr>
          <w:rFonts w:ascii="Arial" w:hAnsi="Arial" w:cs="Arial"/>
          <w:sz w:val="16"/>
          <w:szCs w:val="16"/>
        </w:rPr>
      </w:pPr>
    </w:p>
    <w:p w:rsidR="007954D2" w:rsidRPr="007954D2" w:rsidRDefault="007954D2" w:rsidP="0049572E">
      <w:pPr>
        <w:jc w:val="both"/>
        <w:rPr>
          <w:rFonts w:ascii="Arial" w:hAnsi="Arial" w:cs="Arial"/>
          <w:sz w:val="16"/>
          <w:szCs w:val="16"/>
        </w:rPr>
      </w:pPr>
      <w:r w:rsidRPr="007954D2">
        <w:rPr>
          <w:rFonts w:ascii="Arial" w:hAnsi="Arial" w:cs="Arial"/>
          <w:sz w:val="16"/>
          <w:szCs w:val="16"/>
        </w:rPr>
        <w:t>Приложение № 4</w:t>
      </w:r>
    </w:p>
    <w:p w:rsidR="0049572E" w:rsidRDefault="007954D2" w:rsidP="0049572E">
      <w:pPr>
        <w:jc w:val="both"/>
        <w:rPr>
          <w:rFonts w:ascii="Arial" w:hAnsi="Arial" w:cs="Arial"/>
          <w:sz w:val="16"/>
          <w:szCs w:val="16"/>
        </w:rPr>
      </w:pPr>
      <w:r w:rsidRPr="007954D2">
        <w:rPr>
          <w:rFonts w:ascii="Arial" w:hAnsi="Arial" w:cs="Arial"/>
          <w:sz w:val="16"/>
          <w:szCs w:val="16"/>
        </w:rPr>
        <w:t xml:space="preserve">к типовой форме соглашения (договора) </w:t>
      </w:r>
    </w:p>
    <w:p w:rsidR="0049572E" w:rsidRDefault="007954D2" w:rsidP="0049572E">
      <w:pPr>
        <w:jc w:val="both"/>
        <w:rPr>
          <w:rFonts w:ascii="Arial" w:hAnsi="Arial" w:cs="Arial"/>
          <w:sz w:val="16"/>
          <w:szCs w:val="16"/>
        </w:rPr>
      </w:pPr>
      <w:r w:rsidRPr="007954D2">
        <w:rPr>
          <w:rFonts w:ascii="Arial" w:hAnsi="Arial" w:cs="Arial"/>
          <w:sz w:val="16"/>
          <w:szCs w:val="16"/>
        </w:rPr>
        <w:t xml:space="preserve">о предоставлении из бюджета Новосельского сельского поселения </w:t>
      </w:r>
    </w:p>
    <w:p w:rsidR="007954D2" w:rsidRPr="007954D2" w:rsidRDefault="007954D2" w:rsidP="0049572E">
      <w:pPr>
        <w:jc w:val="both"/>
        <w:rPr>
          <w:rFonts w:ascii="Arial" w:hAnsi="Arial" w:cs="Arial"/>
          <w:sz w:val="16"/>
          <w:szCs w:val="16"/>
        </w:rPr>
      </w:pPr>
      <w:r w:rsidRPr="007954D2">
        <w:rPr>
          <w:rFonts w:ascii="Arial" w:hAnsi="Arial" w:cs="Arial"/>
          <w:sz w:val="16"/>
          <w:szCs w:val="16"/>
        </w:rPr>
        <w:t xml:space="preserve">Новокубанского района субсидий </w:t>
      </w:r>
    </w:p>
    <w:p w:rsidR="0049572E" w:rsidRDefault="007954D2" w:rsidP="0049572E">
      <w:pPr>
        <w:jc w:val="both"/>
        <w:rPr>
          <w:rFonts w:ascii="Arial" w:hAnsi="Arial" w:cs="Arial"/>
          <w:bCs/>
          <w:sz w:val="16"/>
          <w:szCs w:val="16"/>
        </w:rPr>
      </w:pPr>
      <w:r w:rsidRPr="007954D2">
        <w:rPr>
          <w:rFonts w:ascii="Arial" w:hAnsi="Arial" w:cs="Arial"/>
          <w:bCs/>
          <w:sz w:val="16"/>
          <w:szCs w:val="16"/>
        </w:rPr>
        <w:t xml:space="preserve">муниципальным унитарным предприятиям, </w:t>
      </w:r>
    </w:p>
    <w:p w:rsidR="0049572E" w:rsidRDefault="007954D2" w:rsidP="0049572E">
      <w:pPr>
        <w:jc w:val="both"/>
        <w:rPr>
          <w:rFonts w:ascii="Arial" w:hAnsi="Arial" w:cs="Arial"/>
          <w:bCs/>
          <w:sz w:val="16"/>
          <w:szCs w:val="16"/>
        </w:rPr>
      </w:pPr>
      <w:r w:rsidRPr="007954D2">
        <w:rPr>
          <w:rFonts w:ascii="Arial" w:hAnsi="Arial" w:cs="Arial"/>
          <w:bCs/>
          <w:sz w:val="16"/>
          <w:szCs w:val="16"/>
        </w:rPr>
        <w:t xml:space="preserve">оказывающим услуги в сфере коммунального хозяйства и </w:t>
      </w:r>
    </w:p>
    <w:p w:rsidR="0049572E" w:rsidRDefault="007954D2" w:rsidP="0049572E">
      <w:pPr>
        <w:jc w:val="both"/>
        <w:rPr>
          <w:rFonts w:ascii="Arial" w:hAnsi="Arial" w:cs="Arial"/>
          <w:bCs/>
          <w:sz w:val="16"/>
          <w:szCs w:val="16"/>
        </w:rPr>
      </w:pPr>
      <w:r w:rsidRPr="007954D2">
        <w:rPr>
          <w:rFonts w:ascii="Arial" w:hAnsi="Arial" w:cs="Arial"/>
          <w:bCs/>
          <w:sz w:val="16"/>
          <w:szCs w:val="16"/>
        </w:rPr>
        <w:t xml:space="preserve">благоустройства на территории </w:t>
      </w:r>
    </w:p>
    <w:p w:rsidR="007954D2" w:rsidRPr="007954D2" w:rsidRDefault="007954D2" w:rsidP="0049572E">
      <w:pPr>
        <w:jc w:val="both"/>
        <w:rPr>
          <w:rFonts w:ascii="Arial" w:hAnsi="Arial" w:cs="Arial"/>
          <w:sz w:val="16"/>
          <w:szCs w:val="16"/>
        </w:rPr>
      </w:pPr>
      <w:r w:rsidRPr="007954D2">
        <w:rPr>
          <w:rFonts w:ascii="Arial" w:hAnsi="Arial" w:cs="Arial"/>
          <w:bCs/>
          <w:sz w:val="16"/>
          <w:szCs w:val="16"/>
        </w:rPr>
        <w:t>Новосельского сельского поселения Новокубанского района</w:t>
      </w: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p>
    <w:p w:rsidR="007954D2" w:rsidRPr="0049572E" w:rsidRDefault="007954D2" w:rsidP="0049572E">
      <w:pPr>
        <w:pStyle w:val="1"/>
        <w:spacing w:before="0" w:after="0"/>
        <w:jc w:val="center"/>
        <w:rPr>
          <w:rFonts w:ascii="Arial" w:hAnsi="Arial" w:cs="Arial"/>
          <w:b w:val="0"/>
          <w:sz w:val="16"/>
          <w:szCs w:val="16"/>
        </w:rPr>
      </w:pPr>
      <w:r w:rsidRPr="0049572E">
        <w:rPr>
          <w:rFonts w:ascii="Arial" w:hAnsi="Arial" w:cs="Arial"/>
          <w:b w:val="0"/>
          <w:sz w:val="16"/>
          <w:szCs w:val="16"/>
        </w:rPr>
        <w:t>Дополнительное соглашение</w:t>
      </w:r>
    </w:p>
    <w:p w:rsidR="007954D2" w:rsidRPr="0049572E" w:rsidRDefault="007954D2" w:rsidP="0049572E">
      <w:pPr>
        <w:pStyle w:val="1"/>
        <w:spacing w:before="0" w:after="0"/>
        <w:jc w:val="center"/>
        <w:rPr>
          <w:rFonts w:ascii="Arial" w:hAnsi="Arial" w:cs="Arial"/>
          <w:b w:val="0"/>
          <w:sz w:val="16"/>
          <w:szCs w:val="16"/>
        </w:rPr>
      </w:pPr>
      <w:r w:rsidRPr="0049572E">
        <w:rPr>
          <w:rFonts w:ascii="Arial" w:hAnsi="Arial" w:cs="Arial"/>
          <w:b w:val="0"/>
          <w:sz w:val="16"/>
          <w:szCs w:val="16"/>
        </w:rPr>
        <w:t>о расторжении соглашения (договора) о предоставлении из бюджета Новосельского сельского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Новосельского сельского поселения Новокубанского района</w:t>
      </w:r>
    </w:p>
    <w:p w:rsidR="007954D2" w:rsidRPr="007954D2" w:rsidRDefault="007954D2" w:rsidP="007954D2">
      <w:pPr>
        <w:rPr>
          <w:rFonts w:ascii="Arial" w:hAnsi="Arial" w:cs="Arial"/>
          <w:sz w:val="16"/>
          <w:szCs w:val="16"/>
        </w:rPr>
      </w:pPr>
    </w:p>
    <w:p w:rsidR="007954D2" w:rsidRPr="007954D2" w:rsidRDefault="007954D2" w:rsidP="007954D2">
      <w:pPr>
        <w:pStyle w:val="affff0"/>
        <w:rPr>
          <w:rFonts w:ascii="Arial" w:hAnsi="Arial" w:cs="Arial"/>
          <w:sz w:val="16"/>
          <w:szCs w:val="16"/>
        </w:rPr>
      </w:pPr>
      <w:r w:rsidRPr="007954D2">
        <w:rPr>
          <w:rFonts w:ascii="Arial" w:hAnsi="Arial" w:cs="Arial"/>
          <w:sz w:val="16"/>
          <w:szCs w:val="16"/>
        </w:rPr>
        <w:t xml:space="preserve">пос. Глубокий                                           </w:t>
      </w:r>
      <w:r w:rsidR="0049572E">
        <w:rPr>
          <w:rFonts w:ascii="Arial" w:hAnsi="Arial" w:cs="Arial"/>
          <w:sz w:val="16"/>
          <w:szCs w:val="16"/>
        </w:rPr>
        <w:t xml:space="preserve">                                                                   </w:t>
      </w:r>
      <w:r w:rsidRPr="007954D2">
        <w:rPr>
          <w:rFonts w:ascii="Arial" w:hAnsi="Arial" w:cs="Arial"/>
          <w:sz w:val="16"/>
          <w:szCs w:val="16"/>
        </w:rPr>
        <w:t xml:space="preserve">            «_____»___________ 20___ года</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__________________________________________________</w:t>
      </w:r>
      <w:r w:rsidR="0049572E">
        <w:rPr>
          <w:rFonts w:ascii="Arial" w:hAnsi="Arial" w:cs="Arial"/>
          <w:sz w:val="16"/>
          <w:szCs w:val="16"/>
        </w:rPr>
        <w:t>___________________________________</w:t>
      </w:r>
      <w:r w:rsidRPr="007954D2">
        <w:rPr>
          <w:rFonts w:ascii="Arial" w:hAnsi="Arial" w:cs="Arial"/>
          <w:sz w:val="16"/>
          <w:szCs w:val="16"/>
        </w:rPr>
        <w:t>__________________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(наименование главного распорядителя средств бюджета Новосельского сельского поселения Новокубанского района, являющегося получателем средств бюджета Новосельского сельского поселения Новокубанского района)</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действующий на основании _______________________</w:t>
      </w:r>
      <w:r w:rsidR="0049572E">
        <w:rPr>
          <w:rFonts w:ascii="Arial" w:hAnsi="Arial" w:cs="Arial"/>
          <w:sz w:val="16"/>
          <w:szCs w:val="16"/>
        </w:rPr>
        <w:t>____________________________________</w:t>
      </w:r>
      <w:r w:rsidRPr="007954D2">
        <w:rPr>
          <w:rFonts w:ascii="Arial" w:hAnsi="Arial" w:cs="Arial"/>
          <w:sz w:val="16"/>
          <w:szCs w:val="16"/>
        </w:rPr>
        <w:t>____________________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 xml:space="preserve">                                                        (наименование и реквизиты документа,</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____________________________________________________</w:t>
      </w:r>
      <w:r w:rsidR="0049572E">
        <w:rPr>
          <w:rFonts w:ascii="Arial" w:hAnsi="Arial" w:cs="Arial"/>
          <w:sz w:val="16"/>
          <w:szCs w:val="16"/>
        </w:rPr>
        <w:t>___________________________________</w:t>
      </w:r>
      <w:r w:rsidRPr="007954D2">
        <w:rPr>
          <w:rFonts w:ascii="Arial" w:hAnsi="Arial" w:cs="Arial"/>
          <w:sz w:val="16"/>
          <w:szCs w:val="16"/>
        </w:rPr>
        <w:t>________________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устанавливающего полномочия органа на заключение настоящего Соглашения)</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в лице _______________________________________________</w:t>
      </w:r>
      <w:r w:rsidR="0049572E">
        <w:rPr>
          <w:rFonts w:ascii="Arial" w:hAnsi="Arial" w:cs="Arial"/>
          <w:sz w:val="16"/>
          <w:szCs w:val="16"/>
        </w:rPr>
        <w:t>_____________________________________</w:t>
      </w:r>
      <w:r w:rsidRPr="007954D2">
        <w:rPr>
          <w:rFonts w:ascii="Arial" w:hAnsi="Arial" w:cs="Arial"/>
          <w:sz w:val="16"/>
          <w:szCs w:val="16"/>
        </w:rPr>
        <w:t>_____________,</w:t>
      </w:r>
    </w:p>
    <w:p w:rsidR="007954D2" w:rsidRPr="007954D2" w:rsidRDefault="007954D2" w:rsidP="007954D2">
      <w:pPr>
        <w:pStyle w:val="affff0"/>
        <w:jc w:val="center"/>
        <w:rPr>
          <w:rFonts w:ascii="Arial" w:hAnsi="Arial" w:cs="Arial"/>
          <w:sz w:val="16"/>
          <w:szCs w:val="16"/>
        </w:rPr>
      </w:pPr>
      <w:r w:rsidRPr="007954D2">
        <w:rPr>
          <w:rFonts w:ascii="Arial" w:hAnsi="Arial" w:cs="Arial"/>
          <w:sz w:val="16"/>
          <w:szCs w:val="16"/>
        </w:rPr>
        <w:t>(должность, Ф.И.О. уполномоченного лица)</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действующего на основании ___________________________</w:t>
      </w:r>
      <w:r w:rsidR="0049572E">
        <w:rPr>
          <w:rFonts w:ascii="Arial" w:hAnsi="Arial" w:cs="Arial"/>
          <w:sz w:val="16"/>
          <w:szCs w:val="16"/>
        </w:rPr>
        <w:t>_______________________________________</w:t>
      </w:r>
      <w:r w:rsidRPr="007954D2">
        <w:rPr>
          <w:rFonts w:ascii="Arial" w:hAnsi="Arial" w:cs="Arial"/>
          <w:sz w:val="16"/>
          <w:szCs w:val="16"/>
        </w:rPr>
        <w:t>________________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 xml:space="preserve">                                   (наименование и реквизиты документа, устанавливающего</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____________________________________________________</w:t>
      </w:r>
      <w:r w:rsidR="0049572E">
        <w:rPr>
          <w:rFonts w:ascii="Arial" w:hAnsi="Arial" w:cs="Arial"/>
          <w:sz w:val="16"/>
          <w:szCs w:val="16"/>
        </w:rPr>
        <w:t>___________________________________</w:t>
      </w:r>
      <w:r w:rsidRPr="007954D2">
        <w:rPr>
          <w:rFonts w:ascii="Arial" w:hAnsi="Arial" w:cs="Arial"/>
          <w:sz w:val="16"/>
          <w:szCs w:val="16"/>
        </w:rPr>
        <w:t>________________</w:t>
      </w:r>
    </w:p>
    <w:p w:rsidR="007954D2" w:rsidRPr="007954D2" w:rsidRDefault="007954D2" w:rsidP="0049572E">
      <w:pPr>
        <w:pStyle w:val="affff0"/>
        <w:jc w:val="center"/>
        <w:rPr>
          <w:rFonts w:ascii="Arial" w:hAnsi="Arial" w:cs="Arial"/>
          <w:sz w:val="16"/>
          <w:szCs w:val="16"/>
        </w:rPr>
      </w:pPr>
      <w:r w:rsidRPr="007954D2">
        <w:rPr>
          <w:rFonts w:ascii="Arial" w:hAnsi="Arial" w:cs="Arial"/>
          <w:sz w:val="16"/>
          <w:szCs w:val="16"/>
        </w:rPr>
        <w:t>полномочия лица на подписание настоящего Соглашения)</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lastRenderedPageBreak/>
        <w:t>именуемый в дальнейшем Уполномоченный орган, с одной стороны, и __</w:t>
      </w:r>
      <w:r w:rsidR="0049572E">
        <w:rPr>
          <w:rFonts w:ascii="Arial" w:hAnsi="Arial" w:cs="Arial"/>
          <w:sz w:val="16"/>
          <w:szCs w:val="16"/>
        </w:rPr>
        <w:t>______________________________________</w:t>
      </w:r>
      <w:r w:rsidRPr="007954D2">
        <w:rPr>
          <w:rFonts w:ascii="Arial" w:hAnsi="Arial" w:cs="Arial"/>
          <w:sz w:val="16"/>
          <w:szCs w:val="16"/>
        </w:rPr>
        <w:t>_____</w:t>
      </w:r>
    </w:p>
    <w:p w:rsidR="007954D2" w:rsidRPr="007954D2" w:rsidRDefault="007954D2" w:rsidP="007954D2">
      <w:pPr>
        <w:pStyle w:val="affff0"/>
        <w:pBdr>
          <w:bottom w:val="single" w:sz="4" w:space="1" w:color="auto"/>
        </w:pBdr>
        <w:jc w:val="both"/>
        <w:rPr>
          <w:rFonts w:ascii="Arial" w:hAnsi="Arial" w:cs="Arial"/>
          <w:sz w:val="16"/>
          <w:szCs w:val="16"/>
        </w:rPr>
      </w:pP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(наименование муниципального унитарного предприятия, не являющейся государственным (муниципальным) учреждением)</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в лице ___________________________________________________</w:t>
      </w:r>
      <w:r w:rsidR="0049572E">
        <w:rPr>
          <w:rFonts w:ascii="Arial" w:hAnsi="Arial" w:cs="Arial"/>
          <w:sz w:val="16"/>
          <w:szCs w:val="16"/>
        </w:rPr>
        <w:t>_____________________________________</w:t>
      </w:r>
      <w:r w:rsidRPr="007954D2">
        <w:rPr>
          <w:rFonts w:ascii="Arial" w:hAnsi="Arial" w:cs="Arial"/>
          <w:sz w:val="16"/>
          <w:szCs w:val="16"/>
        </w:rPr>
        <w:t>_________,</w:t>
      </w:r>
    </w:p>
    <w:p w:rsidR="007954D2" w:rsidRPr="007954D2" w:rsidRDefault="007954D2" w:rsidP="007954D2">
      <w:pPr>
        <w:pStyle w:val="affff0"/>
        <w:jc w:val="center"/>
        <w:rPr>
          <w:rFonts w:ascii="Arial" w:hAnsi="Arial" w:cs="Arial"/>
          <w:sz w:val="16"/>
          <w:szCs w:val="16"/>
        </w:rPr>
      </w:pPr>
      <w:r w:rsidRPr="007954D2">
        <w:rPr>
          <w:rFonts w:ascii="Arial" w:hAnsi="Arial" w:cs="Arial"/>
          <w:sz w:val="16"/>
          <w:szCs w:val="16"/>
        </w:rPr>
        <w:t>(должность, Ф.И.О. уполномоченного лица)</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действующего на основании _________________________________</w:t>
      </w:r>
      <w:r w:rsidR="0049572E">
        <w:rPr>
          <w:rFonts w:ascii="Arial" w:hAnsi="Arial" w:cs="Arial"/>
          <w:sz w:val="16"/>
          <w:szCs w:val="16"/>
        </w:rPr>
        <w:t>_________________________________________</w:t>
      </w:r>
      <w:r w:rsidRPr="007954D2">
        <w:rPr>
          <w:rFonts w:ascii="Arial" w:hAnsi="Arial" w:cs="Arial"/>
          <w:sz w:val="16"/>
          <w:szCs w:val="16"/>
        </w:rPr>
        <w:t>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 xml:space="preserve">                                   (наименование и реквизиты документа, устанавливающего</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_________________________________________________________</w:t>
      </w:r>
      <w:r w:rsidR="0049572E">
        <w:rPr>
          <w:rFonts w:ascii="Arial" w:hAnsi="Arial" w:cs="Arial"/>
          <w:sz w:val="16"/>
          <w:szCs w:val="16"/>
        </w:rPr>
        <w:t>_______________________________________</w:t>
      </w:r>
      <w:r w:rsidRPr="007954D2">
        <w:rPr>
          <w:rFonts w:ascii="Arial" w:hAnsi="Arial" w:cs="Arial"/>
          <w:sz w:val="16"/>
          <w:szCs w:val="16"/>
        </w:rPr>
        <w:t>___________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полномочия лица на подписание настоящего Соглашения)</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 xml:space="preserve">именуемый в дальнейшем Получатель, с другой стороны, в дальнейшем вместе именуемые Стороны, в соответствии с </w:t>
      </w:r>
      <w:r w:rsidRPr="007954D2">
        <w:rPr>
          <w:rStyle w:val="afff1"/>
          <w:rFonts w:ascii="Arial" w:hAnsi="Arial" w:cs="Arial"/>
          <w:color w:val="auto"/>
          <w:sz w:val="16"/>
          <w:szCs w:val="16"/>
        </w:rPr>
        <w:t>пунктом 6.6 раздела 6</w:t>
      </w:r>
      <w:r w:rsidRPr="007954D2">
        <w:rPr>
          <w:rFonts w:ascii="Arial" w:hAnsi="Arial" w:cs="Arial"/>
          <w:sz w:val="16"/>
          <w:szCs w:val="16"/>
        </w:rPr>
        <w:t xml:space="preserve"> Соглашения (договора) о предоставлении из бюджета Новосельского сельского поселения Новокубанского района муниципальным унитарным предприятиям от «____»                                           ________________ года № ________ (далее соответственно - Соглашение, Дополнительное соглашение, Субсидии), заключили настоящее Дополнительное соглашение о расторжении Соглашения.</w:t>
      </w:r>
    </w:p>
    <w:p w:rsidR="007954D2" w:rsidRPr="007954D2" w:rsidRDefault="007954D2" w:rsidP="007954D2">
      <w:pPr>
        <w:pStyle w:val="affff0"/>
        <w:ind w:firstLine="851"/>
        <w:jc w:val="both"/>
        <w:rPr>
          <w:rFonts w:ascii="Arial" w:hAnsi="Arial" w:cs="Arial"/>
          <w:sz w:val="16"/>
          <w:szCs w:val="16"/>
        </w:rPr>
      </w:pPr>
      <w:bookmarkStart w:id="25" w:name="sub_11001"/>
      <w:r w:rsidRPr="007954D2">
        <w:rPr>
          <w:rFonts w:ascii="Arial" w:hAnsi="Arial" w:cs="Arial"/>
          <w:sz w:val="16"/>
          <w:szCs w:val="16"/>
        </w:rPr>
        <w:t>1. Соглашение расторгается с момента вступления в силу настоящего</w:t>
      </w:r>
      <w:bookmarkEnd w:id="25"/>
      <w:r w:rsidRPr="007954D2">
        <w:rPr>
          <w:rFonts w:ascii="Arial" w:hAnsi="Arial" w:cs="Arial"/>
          <w:sz w:val="16"/>
          <w:szCs w:val="16"/>
        </w:rPr>
        <w:t xml:space="preserve"> Дополнительного соглашения.</w:t>
      </w:r>
    </w:p>
    <w:p w:rsidR="007954D2" w:rsidRPr="007954D2" w:rsidRDefault="007954D2" w:rsidP="007954D2">
      <w:pPr>
        <w:pStyle w:val="affff0"/>
        <w:ind w:firstLine="851"/>
        <w:jc w:val="both"/>
        <w:rPr>
          <w:rFonts w:ascii="Arial" w:hAnsi="Arial" w:cs="Arial"/>
          <w:sz w:val="16"/>
          <w:szCs w:val="16"/>
        </w:rPr>
      </w:pPr>
      <w:bookmarkStart w:id="26" w:name="sub_11002"/>
      <w:r w:rsidRPr="007954D2">
        <w:rPr>
          <w:rFonts w:ascii="Arial" w:hAnsi="Arial" w:cs="Arial"/>
          <w:sz w:val="16"/>
          <w:szCs w:val="16"/>
        </w:rPr>
        <w:t>2. Состояние расчетов на дату расторжения Соглашения:</w:t>
      </w:r>
    </w:p>
    <w:p w:rsidR="007954D2" w:rsidRPr="007954D2" w:rsidRDefault="007954D2" w:rsidP="007954D2">
      <w:pPr>
        <w:pStyle w:val="affff0"/>
        <w:ind w:firstLine="851"/>
        <w:jc w:val="both"/>
        <w:rPr>
          <w:rStyle w:val="afff1"/>
          <w:rFonts w:ascii="Arial" w:hAnsi="Arial" w:cs="Arial"/>
          <w:color w:val="auto"/>
          <w:sz w:val="16"/>
          <w:szCs w:val="16"/>
        </w:rPr>
      </w:pPr>
      <w:bookmarkStart w:id="27" w:name="sub_11021"/>
      <w:bookmarkEnd w:id="26"/>
      <w:r w:rsidRPr="007954D2">
        <w:rPr>
          <w:rFonts w:ascii="Arial" w:hAnsi="Arial" w:cs="Arial"/>
          <w:sz w:val="16"/>
          <w:szCs w:val="16"/>
        </w:rPr>
        <w:t>2.1. Бюджетное обязательство Уполномоченным органом исполнено в</w:t>
      </w:r>
      <w:bookmarkEnd w:id="27"/>
      <w:r w:rsidRPr="007954D2">
        <w:rPr>
          <w:rFonts w:ascii="Arial" w:hAnsi="Arial" w:cs="Arial"/>
          <w:sz w:val="16"/>
          <w:szCs w:val="16"/>
        </w:rPr>
        <w:t xml:space="preserve"> размере _______ (_____________________) рублей _____ копеек по к</w:t>
      </w:r>
      <w:r w:rsidRPr="007954D2">
        <w:rPr>
          <w:rStyle w:val="afff1"/>
          <w:rFonts w:ascii="Arial" w:hAnsi="Arial" w:cs="Arial"/>
          <w:color w:val="auto"/>
          <w:sz w:val="16"/>
          <w:szCs w:val="16"/>
        </w:rPr>
        <w:t>оду</w:t>
      </w:r>
    </w:p>
    <w:p w:rsidR="007954D2" w:rsidRPr="007954D2" w:rsidRDefault="007954D2" w:rsidP="007954D2">
      <w:pPr>
        <w:pStyle w:val="affff0"/>
        <w:ind w:firstLine="851"/>
        <w:jc w:val="both"/>
        <w:rPr>
          <w:rFonts w:ascii="Arial" w:hAnsi="Arial" w:cs="Arial"/>
          <w:sz w:val="16"/>
          <w:szCs w:val="16"/>
        </w:rPr>
      </w:pPr>
      <w:r w:rsidRPr="007954D2">
        <w:rPr>
          <w:rStyle w:val="afff1"/>
          <w:rFonts w:ascii="Arial" w:hAnsi="Arial" w:cs="Arial"/>
          <w:color w:val="auto"/>
          <w:sz w:val="16"/>
          <w:szCs w:val="16"/>
        </w:rPr>
        <w:t xml:space="preserve">                        </w:t>
      </w:r>
      <w:r w:rsidRPr="007954D2">
        <w:rPr>
          <w:rFonts w:ascii="Arial" w:hAnsi="Arial" w:cs="Arial"/>
          <w:sz w:val="16"/>
          <w:szCs w:val="16"/>
        </w:rPr>
        <w:t>сумма прописью</w:t>
      </w:r>
    </w:p>
    <w:p w:rsidR="007954D2" w:rsidRPr="007954D2" w:rsidRDefault="007954D2" w:rsidP="007954D2">
      <w:pPr>
        <w:pStyle w:val="affff0"/>
        <w:jc w:val="both"/>
        <w:rPr>
          <w:rFonts w:ascii="Arial" w:hAnsi="Arial" w:cs="Arial"/>
          <w:sz w:val="16"/>
          <w:szCs w:val="16"/>
        </w:rPr>
      </w:pPr>
      <w:r w:rsidRPr="007954D2">
        <w:rPr>
          <w:rStyle w:val="afff1"/>
          <w:rFonts w:ascii="Arial" w:hAnsi="Arial" w:cs="Arial"/>
          <w:color w:val="auto"/>
          <w:sz w:val="16"/>
          <w:szCs w:val="16"/>
        </w:rPr>
        <w:t xml:space="preserve">бюджетной классификации </w:t>
      </w:r>
      <w:r w:rsidRPr="007954D2">
        <w:rPr>
          <w:rFonts w:ascii="Arial" w:hAnsi="Arial" w:cs="Arial"/>
          <w:sz w:val="16"/>
          <w:szCs w:val="16"/>
        </w:rPr>
        <w:t>Российской Федерации (далее - КБК)_______________________________</w:t>
      </w:r>
      <w:r w:rsidRPr="007954D2">
        <w:rPr>
          <w:rStyle w:val="afff1"/>
          <w:rFonts w:ascii="Arial" w:hAnsi="Arial" w:cs="Arial"/>
          <w:color w:val="auto"/>
          <w:sz w:val="16"/>
          <w:szCs w:val="16"/>
          <w:vertAlign w:val="superscript"/>
        </w:rPr>
        <w:t>(1)</w:t>
      </w:r>
    </w:p>
    <w:p w:rsidR="007954D2" w:rsidRPr="007954D2" w:rsidRDefault="007954D2" w:rsidP="007954D2">
      <w:pPr>
        <w:pStyle w:val="affff0"/>
        <w:ind w:firstLine="851"/>
        <w:jc w:val="both"/>
        <w:rPr>
          <w:rFonts w:ascii="Arial" w:hAnsi="Arial" w:cs="Arial"/>
          <w:sz w:val="16"/>
          <w:szCs w:val="16"/>
        </w:rPr>
      </w:pPr>
      <w:bookmarkStart w:id="28" w:name="sub_11022"/>
      <w:r w:rsidRPr="007954D2">
        <w:rPr>
          <w:rFonts w:ascii="Arial" w:hAnsi="Arial" w:cs="Arial"/>
          <w:sz w:val="16"/>
          <w:szCs w:val="16"/>
        </w:rPr>
        <w:t>2.2. Обязательство Уполномоченного органа исполнено в размере</w:t>
      </w:r>
      <w:bookmarkEnd w:id="28"/>
      <w:r w:rsidRPr="007954D2">
        <w:rPr>
          <w:rFonts w:ascii="Arial" w:hAnsi="Arial" w:cs="Arial"/>
          <w:sz w:val="16"/>
          <w:szCs w:val="16"/>
        </w:rPr>
        <w:t xml:space="preserve"> ___________(____________________) рублей, ______ копеек.</w:t>
      </w:r>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               (сумма прописью)</w:t>
      </w:r>
    </w:p>
    <w:p w:rsidR="007954D2" w:rsidRPr="007954D2" w:rsidRDefault="007954D2" w:rsidP="007954D2">
      <w:pPr>
        <w:pStyle w:val="affff0"/>
        <w:ind w:firstLine="851"/>
        <w:jc w:val="both"/>
        <w:rPr>
          <w:rFonts w:ascii="Arial" w:hAnsi="Arial" w:cs="Arial"/>
          <w:sz w:val="16"/>
          <w:szCs w:val="16"/>
        </w:rPr>
      </w:pPr>
      <w:bookmarkStart w:id="29" w:name="sub_11023"/>
      <w:r w:rsidRPr="007954D2">
        <w:rPr>
          <w:rFonts w:ascii="Arial" w:hAnsi="Arial" w:cs="Arial"/>
          <w:sz w:val="16"/>
          <w:szCs w:val="16"/>
        </w:rPr>
        <w:t>2.3. Уполномоченный орган в течение __ рабочих дней со дня</w:t>
      </w:r>
      <w:bookmarkEnd w:id="29"/>
      <w:r w:rsidRPr="007954D2">
        <w:rPr>
          <w:rFonts w:ascii="Arial" w:hAnsi="Arial" w:cs="Arial"/>
          <w:sz w:val="16"/>
          <w:szCs w:val="16"/>
        </w:rPr>
        <w:t xml:space="preserve"> расторжения Соглашения обязуется возвратить в бюджет Новосельского сельского поселения Новокубанского района денежные средства в размере ________________(____________________) рублей копеек _____</w:t>
      </w:r>
      <w:hyperlink w:anchor="sub_2222" w:history="1">
        <w:r w:rsidRPr="007954D2">
          <w:rPr>
            <w:rStyle w:val="afff1"/>
            <w:rFonts w:ascii="Arial" w:hAnsi="Arial" w:cs="Arial"/>
            <w:color w:val="auto"/>
            <w:sz w:val="16"/>
            <w:szCs w:val="16"/>
            <w:vertAlign w:val="superscript"/>
          </w:rPr>
          <w:t>(2)</w:t>
        </w:r>
      </w:hyperlink>
    </w:p>
    <w:p w:rsidR="007954D2" w:rsidRPr="007954D2" w:rsidRDefault="007954D2" w:rsidP="007954D2">
      <w:pPr>
        <w:pStyle w:val="affff0"/>
        <w:ind w:firstLine="851"/>
        <w:jc w:val="both"/>
        <w:rPr>
          <w:rFonts w:ascii="Arial" w:hAnsi="Arial" w:cs="Arial"/>
          <w:sz w:val="16"/>
          <w:szCs w:val="16"/>
        </w:rPr>
      </w:pPr>
      <w:r w:rsidRPr="007954D2">
        <w:rPr>
          <w:rFonts w:ascii="Arial" w:hAnsi="Arial" w:cs="Arial"/>
          <w:sz w:val="16"/>
          <w:szCs w:val="16"/>
        </w:rPr>
        <w:t xml:space="preserve">                       (сумма прописью)</w:t>
      </w:r>
    </w:p>
    <w:p w:rsidR="007954D2" w:rsidRPr="007954D2" w:rsidRDefault="007954D2" w:rsidP="007954D2">
      <w:pPr>
        <w:pStyle w:val="affff0"/>
        <w:ind w:firstLine="851"/>
        <w:jc w:val="both"/>
        <w:rPr>
          <w:rFonts w:ascii="Arial" w:hAnsi="Arial" w:cs="Arial"/>
          <w:sz w:val="16"/>
          <w:szCs w:val="16"/>
        </w:rPr>
      </w:pPr>
      <w:bookmarkStart w:id="30" w:name="sub_11024"/>
      <w:r w:rsidRPr="007954D2">
        <w:rPr>
          <w:rFonts w:ascii="Arial" w:hAnsi="Arial" w:cs="Arial"/>
          <w:sz w:val="16"/>
          <w:szCs w:val="16"/>
        </w:rPr>
        <w:t>2.4._________________________________________________________</w:t>
      </w:r>
      <w:hyperlink w:anchor="sub_3333" w:history="1">
        <w:r w:rsidRPr="007954D2">
          <w:rPr>
            <w:rStyle w:val="afff1"/>
            <w:rFonts w:ascii="Arial" w:hAnsi="Arial" w:cs="Arial"/>
            <w:color w:val="auto"/>
            <w:sz w:val="16"/>
            <w:szCs w:val="16"/>
            <w:vertAlign w:val="superscript"/>
          </w:rPr>
          <w:t>(3)</w:t>
        </w:r>
      </w:hyperlink>
      <w:r w:rsidRPr="007954D2">
        <w:rPr>
          <w:rFonts w:ascii="Arial" w:hAnsi="Arial" w:cs="Arial"/>
          <w:sz w:val="16"/>
          <w:szCs w:val="16"/>
        </w:rPr>
        <w:t>.</w:t>
      </w:r>
    </w:p>
    <w:p w:rsidR="007954D2" w:rsidRPr="007954D2" w:rsidRDefault="007954D2" w:rsidP="007954D2">
      <w:pPr>
        <w:pStyle w:val="affff0"/>
        <w:ind w:firstLine="851"/>
        <w:jc w:val="both"/>
        <w:rPr>
          <w:rFonts w:ascii="Arial" w:hAnsi="Arial" w:cs="Arial"/>
          <w:sz w:val="16"/>
          <w:szCs w:val="16"/>
        </w:rPr>
      </w:pPr>
      <w:bookmarkStart w:id="31" w:name="sub_11003"/>
      <w:bookmarkEnd w:id="30"/>
      <w:r w:rsidRPr="007954D2">
        <w:rPr>
          <w:rFonts w:ascii="Arial" w:hAnsi="Arial" w:cs="Arial"/>
          <w:sz w:val="16"/>
          <w:szCs w:val="16"/>
        </w:rPr>
        <w:t>3. Стороны взаимных претензий друг к другу не имеют.</w:t>
      </w:r>
    </w:p>
    <w:p w:rsidR="007954D2" w:rsidRPr="007954D2" w:rsidRDefault="007954D2" w:rsidP="007954D2">
      <w:pPr>
        <w:pStyle w:val="affff0"/>
        <w:ind w:firstLine="851"/>
        <w:jc w:val="both"/>
        <w:rPr>
          <w:rFonts w:ascii="Arial" w:hAnsi="Arial" w:cs="Arial"/>
          <w:sz w:val="16"/>
          <w:szCs w:val="16"/>
        </w:rPr>
      </w:pPr>
      <w:bookmarkStart w:id="32" w:name="sub_11004"/>
      <w:bookmarkEnd w:id="31"/>
      <w:r w:rsidRPr="007954D2">
        <w:rPr>
          <w:rFonts w:ascii="Arial" w:hAnsi="Arial" w:cs="Arial"/>
          <w:sz w:val="16"/>
          <w:szCs w:val="16"/>
        </w:rPr>
        <w:t>4. Настоящее Дополнительное соглашение вступает в силу со дня его</w:t>
      </w:r>
      <w:bookmarkEnd w:id="32"/>
      <w:r w:rsidRPr="007954D2">
        <w:rPr>
          <w:rFonts w:ascii="Arial" w:hAnsi="Arial" w:cs="Arial"/>
          <w:sz w:val="16"/>
          <w:szCs w:val="16"/>
        </w:rPr>
        <w:t xml:space="preserve"> подписания Сторонами и действует до исполнения Сторонами всех обязательств по Соглашению.</w:t>
      </w:r>
    </w:p>
    <w:p w:rsidR="007954D2" w:rsidRPr="007954D2" w:rsidRDefault="007954D2" w:rsidP="007954D2">
      <w:pPr>
        <w:pStyle w:val="affff0"/>
        <w:ind w:firstLine="851"/>
        <w:jc w:val="both"/>
        <w:rPr>
          <w:rFonts w:ascii="Arial" w:hAnsi="Arial" w:cs="Arial"/>
          <w:sz w:val="16"/>
          <w:szCs w:val="16"/>
        </w:rPr>
      </w:pPr>
      <w:bookmarkStart w:id="33" w:name="sub_11005"/>
      <w:r w:rsidRPr="007954D2">
        <w:rPr>
          <w:rFonts w:ascii="Arial" w:hAnsi="Arial" w:cs="Arial"/>
          <w:sz w:val="16"/>
          <w:szCs w:val="16"/>
        </w:rPr>
        <w:t xml:space="preserve"> 5. Обязательства Сторон по Соглашению прекращаются с момента вступления в</w:t>
      </w:r>
      <w:bookmarkEnd w:id="33"/>
      <w:r w:rsidRPr="007954D2">
        <w:rPr>
          <w:rFonts w:ascii="Arial" w:hAnsi="Arial" w:cs="Arial"/>
          <w:sz w:val="16"/>
          <w:szCs w:val="16"/>
        </w:rPr>
        <w:t xml:space="preserve"> силу настоящего Дополнительного соглашения, за исключением обязательств, предусмотренных пунктами _______ Соглашения</w:t>
      </w:r>
      <w:hyperlink w:anchor="sub_4444" w:history="1">
        <w:r w:rsidRPr="007954D2">
          <w:rPr>
            <w:rStyle w:val="afff1"/>
            <w:rFonts w:ascii="Arial" w:hAnsi="Arial" w:cs="Arial"/>
            <w:color w:val="auto"/>
            <w:sz w:val="16"/>
            <w:szCs w:val="16"/>
            <w:vertAlign w:val="superscript"/>
          </w:rPr>
          <w:t>(4)</w:t>
        </w:r>
      </w:hyperlink>
      <w:r w:rsidRPr="007954D2">
        <w:rPr>
          <w:rFonts w:ascii="Arial" w:hAnsi="Arial" w:cs="Arial"/>
          <w:sz w:val="16"/>
          <w:szCs w:val="16"/>
        </w:rPr>
        <w:t>, которые прекращают свое действие после полного их исполнения.</w:t>
      </w:r>
    </w:p>
    <w:p w:rsidR="007954D2" w:rsidRPr="007954D2" w:rsidRDefault="007954D2" w:rsidP="007954D2">
      <w:pPr>
        <w:pStyle w:val="affff0"/>
        <w:ind w:firstLine="851"/>
        <w:jc w:val="both"/>
        <w:rPr>
          <w:rFonts w:ascii="Arial" w:hAnsi="Arial" w:cs="Arial"/>
          <w:sz w:val="16"/>
          <w:szCs w:val="16"/>
        </w:rPr>
      </w:pPr>
      <w:bookmarkStart w:id="34" w:name="sub_11006"/>
      <w:r w:rsidRPr="007954D2">
        <w:rPr>
          <w:rFonts w:ascii="Arial" w:hAnsi="Arial" w:cs="Arial"/>
          <w:sz w:val="16"/>
          <w:szCs w:val="16"/>
        </w:rPr>
        <w:t>6. Настоящее Дополнительное соглашение составлено в двух экземплярах,</w:t>
      </w:r>
      <w:bookmarkEnd w:id="34"/>
      <w:r w:rsidRPr="007954D2">
        <w:rPr>
          <w:rFonts w:ascii="Arial" w:hAnsi="Arial" w:cs="Arial"/>
          <w:sz w:val="16"/>
          <w:szCs w:val="16"/>
        </w:rPr>
        <w:t xml:space="preserve"> имеющих равную юридическую силу, по 1 (одному) экземпляру для каждой из Сторон.</w:t>
      </w:r>
    </w:p>
    <w:p w:rsidR="007954D2" w:rsidRPr="007954D2" w:rsidRDefault="007954D2" w:rsidP="007954D2">
      <w:pPr>
        <w:pStyle w:val="affff0"/>
        <w:ind w:firstLine="851"/>
        <w:jc w:val="both"/>
        <w:rPr>
          <w:rFonts w:ascii="Arial" w:hAnsi="Arial" w:cs="Arial"/>
          <w:sz w:val="16"/>
          <w:szCs w:val="16"/>
        </w:rPr>
      </w:pPr>
      <w:bookmarkStart w:id="35" w:name="sub_11007"/>
      <w:r w:rsidRPr="007954D2">
        <w:rPr>
          <w:rFonts w:ascii="Arial" w:hAnsi="Arial" w:cs="Arial"/>
          <w:sz w:val="16"/>
          <w:szCs w:val="16"/>
        </w:rPr>
        <w:t>7. Реквизиты, подписи Сторон.</w:t>
      </w:r>
      <w:bookmarkEnd w:id="35"/>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____________________________________</w:t>
      </w:r>
    </w:p>
    <w:p w:rsidR="007954D2" w:rsidRPr="007954D2" w:rsidRDefault="007954D2" w:rsidP="007954D2">
      <w:pPr>
        <w:pStyle w:val="affff0"/>
        <w:jc w:val="both"/>
        <w:rPr>
          <w:rFonts w:ascii="Arial" w:hAnsi="Arial" w:cs="Arial"/>
          <w:sz w:val="16"/>
          <w:szCs w:val="16"/>
        </w:rPr>
      </w:pPr>
      <w:bookmarkStart w:id="36" w:name="sub_1111"/>
      <w:r w:rsidRPr="007954D2">
        <w:rPr>
          <w:rFonts w:ascii="Arial" w:hAnsi="Arial" w:cs="Arial"/>
          <w:sz w:val="16"/>
          <w:szCs w:val="16"/>
        </w:rPr>
        <w:t xml:space="preserve">(1) Если Субсидия предоставляется по нескольким </w:t>
      </w:r>
      <w:r w:rsidRPr="007954D2">
        <w:rPr>
          <w:rStyle w:val="afff1"/>
          <w:rFonts w:ascii="Arial" w:hAnsi="Arial" w:cs="Arial"/>
          <w:color w:val="auto"/>
          <w:sz w:val="16"/>
          <w:szCs w:val="16"/>
        </w:rPr>
        <w:t>КБК</w:t>
      </w:r>
      <w:r w:rsidRPr="007954D2">
        <w:rPr>
          <w:rFonts w:ascii="Arial" w:hAnsi="Arial" w:cs="Arial"/>
          <w:sz w:val="16"/>
          <w:szCs w:val="16"/>
        </w:rPr>
        <w:t>, то указываются</w:t>
      </w:r>
      <w:bookmarkEnd w:id="36"/>
      <w:r w:rsidRPr="007954D2">
        <w:rPr>
          <w:rFonts w:ascii="Arial" w:hAnsi="Arial" w:cs="Arial"/>
          <w:sz w:val="16"/>
          <w:szCs w:val="16"/>
        </w:rPr>
        <w:t xml:space="preserve"> последовательно соответствующие </w:t>
      </w:r>
      <w:r w:rsidRPr="007954D2">
        <w:rPr>
          <w:rStyle w:val="afff1"/>
          <w:rFonts w:ascii="Arial" w:hAnsi="Arial" w:cs="Arial"/>
          <w:color w:val="auto"/>
          <w:sz w:val="16"/>
          <w:szCs w:val="16"/>
        </w:rPr>
        <w:t>КБК</w:t>
      </w:r>
      <w:r w:rsidRPr="007954D2">
        <w:rPr>
          <w:rFonts w:ascii="Arial" w:hAnsi="Arial" w:cs="Arial"/>
          <w:sz w:val="16"/>
          <w:szCs w:val="16"/>
        </w:rPr>
        <w:t>, а также сумма Субсидии, предоставленной по таким КБК.</w:t>
      </w:r>
    </w:p>
    <w:p w:rsidR="007954D2" w:rsidRPr="007954D2" w:rsidRDefault="007954D2" w:rsidP="007954D2">
      <w:pPr>
        <w:pStyle w:val="affff0"/>
        <w:jc w:val="both"/>
        <w:rPr>
          <w:rFonts w:ascii="Arial" w:hAnsi="Arial" w:cs="Arial"/>
          <w:sz w:val="16"/>
          <w:szCs w:val="16"/>
        </w:rPr>
      </w:pPr>
      <w:bookmarkStart w:id="37" w:name="sub_2222"/>
      <w:r w:rsidRPr="007954D2">
        <w:rPr>
          <w:rFonts w:ascii="Arial" w:hAnsi="Arial" w:cs="Arial"/>
          <w:sz w:val="16"/>
          <w:szCs w:val="16"/>
        </w:rPr>
        <w:t>(2) Указывается в зависимости от исполнения обязательств, указанных в</w:t>
      </w:r>
      <w:bookmarkEnd w:id="37"/>
      <w:r w:rsidRPr="007954D2">
        <w:rPr>
          <w:rFonts w:ascii="Arial" w:hAnsi="Arial" w:cs="Arial"/>
          <w:sz w:val="16"/>
          <w:szCs w:val="16"/>
        </w:rPr>
        <w:t xml:space="preserve"> </w:t>
      </w:r>
      <w:r w:rsidRPr="007954D2">
        <w:rPr>
          <w:rStyle w:val="afff1"/>
          <w:rFonts w:ascii="Arial" w:hAnsi="Arial" w:cs="Arial"/>
          <w:color w:val="auto"/>
          <w:sz w:val="16"/>
          <w:szCs w:val="16"/>
        </w:rPr>
        <w:t>пунктах 2.1</w:t>
      </w:r>
      <w:r w:rsidRPr="007954D2">
        <w:rPr>
          <w:rFonts w:ascii="Arial" w:hAnsi="Arial" w:cs="Arial"/>
          <w:sz w:val="16"/>
          <w:szCs w:val="16"/>
        </w:rPr>
        <w:t xml:space="preserve"> и </w:t>
      </w:r>
      <w:r w:rsidRPr="007954D2">
        <w:rPr>
          <w:rStyle w:val="afff1"/>
          <w:rFonts w:ascii="Arial" w:hAnsi="Arial" w:cs="Arial"/>
          <w:color w:val="auto"/>
          <w:sz w:val="16"/>
          <w:szCs w:val="16"/>
        </w:rPr>
        <w:t>2.2</w:t>
      </w:r>
      <w:r w:rsidRPr="007954D2">
        <w:rPr>
          <w:rFonts w:ascii="Arial" w:hAnsi="Arial" w:cs="Arial"/>
          <w:sz w:val="16"/>
          <w:szCs w:val="16"/>
        </w:rPr>
        <w:t xml:space="preserve"> настоящего Дополнительного соглашения.</w:t>
      </w:r>
    </w:p>
    <w:p w:rsidR="007954D2" w:rsidRPr="007954D2" w:rsidRDefault="007954D2" w:rsidP="007954D2">
      <w:pPr>
        <w:pStyle w:val="affff0"/>
        <w:jc w:val="both"/>
        <w:rPr>
          <w:rFonts w:ascii="Arial" w:hAnsi="Arial" w:cs="Arial"/>
          <w:sz w:val="16"/>
          <w:szCs w:val="16"/>
        </w:rPr>
      </w:pPr>
      <w:bookmarkStart w:id="38" w:name="sub_3333"/>
      <w:r w:rsidRPr="007954D2">
        <w:rPr>
          <w:rFonts w:ascii="Arial" w:hAnsi="Arial" w:cs="Arial"/>
          <w:sz w:val="16"/>
          <w:szCs w:val="16"/>
        </w:rPr>
        <w:t>(3) Указываются иные конкретные условия (при наличии).</w:t>
      </w:r>
    </w:p>
    <w:p w:rsidR="007954D2" w:rsidRPr="007954D2" w:rsidRDefault="007954D2" w:rsidP="007954D2">
      <w:pPr>
        <w:pStyle w:val="affff0"/>
        <w:jc w:val="both"/>
        <w:rPr>
          <w:rFonts w:ascii="Arial" w:hAnsi="Arial" w:cs="Arial"/>
          <w:sz w:val="16"/>
          <w:szCs w:val="16"/>
        </w:rPr>
      </w:pPr>
      <w:bookmarkStart w:id="39" w:name="sub_4444"/>
      <w:bookmarkEnd w:id="38"/>
      <w:r w:rsidRPr="007954D2">
        <w:rPr>
          <w:rFonts w:ascii="Arial" w:hAnsi="Arial" w:cs="Arial"/>
          <w:sz w:val="16"/>
          <w:szCs w:val="16"/>
        </w:rPr>
        <w:t>(4) Указываются пункты Соглашения (при наличии), предусматривающие</w:t>
      </w:r>
      <w:bookmarkEnd w:id="39"/>
      <w:r w:rsidRPr="007954D2">
        <w:rPr>
          <w:rFonts w:ascii="Arial" w:hAnsi="Arial" w:cs="Arial"/>
          <w:sz w:val="16"/>
          <w:szCs w:val="16"/>
        </w:rPr>
        <w:t xml:space="preserve">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r w:rsidRPr="007954D2">
        <w:rPr>
          <w:rFonts w:ascii="Arial" w:hAnsi="Arial" w:cs="Arial"/>
          <w:sz w:val="16"/>
          <w:szCs w:val="16"/>
        </w:rPr>
        <w:t>Глава Новосельского сельского поселения</w:t>
      </w:r>
      <w:r w:rsidRPr="007954D2">
        <w:rPr>
          <w:rFonts w:ascii="Arial" w:hAnsi="Arial" w:cs="Arial"/>
          <w:sz w:val="16"/>
          <w:szCs w:val="16"/>
        </w:rPr>
        <w:tab/>
      </w:r>
    </w:p>
    <w:p w:rsidR="0049572E" w:rsidRDefault="007954D2" w:rsidP="007954D2">
      <w:pPr>
        <w:rPr>
          <w:rFonts w:ascii="Arial" w:hAnsi="Arial" w:cs="Arial"/>
          <w:sz w:val="16"/>
          <w:szCs w:val="16"/>
        </w:rPr>
      </w:pPr>
      <w:r w:rsidRPr="007954D2">
        <w:rPr>
          <w:rFonts w:ascii="Arial" w:hAnsi="Arial" w:cs="Arial"/>
          <w:sz w:val="16"/>
          <w:szCs w:val="16"/>
        </w:rPr>
        <w:t>Новокубанского района</w:t>
      </w:r>
    </w:p>
    <w:p w:rsidR="007954D2" w:rsidRPr="007954D2" w:rsidRDefault="007954D2" w:rsidP="007954D2">
      <w:pPr>
        <w:rPr>
          <w:rFonts w:ascii="Arial" w:hAnsi="Arial" w:cs="Arial"/>
          <w:b/>
          <w:sz w:val="16"/>
          <w:szCs w:val="16"/>
        </w:rPr>
      </w:pPr>
      <w:r w:rsidRPr="007954D2">
        <w:rPr>
          <w:rFonts w:ascii="Arial" w:hAnsi="Arial" w:cs="Arial"/>
          <w:sz w:val="16"/>
          <w:szCs w:val="16"/>
        </w:rPr>
        <w:t>А.Е.Колесников</w:t>
      </w:r>
    </w:p>
    <w:p w:rsidR="007954D2" w:rsidRPr="007954D2" w:rsidRDefault="007954D2" w:rsidP="001929F4">
      <w:pPr>
        <w:rPr>
          <w:rFonts w:ascii="Arial" w:hAnsi="Arial" w:cs="Arial"/>
          <w:sz w:val="16"/>
          <w:szCs w:val="16"/>
        </w:rPr>
      </w:pPr>
    </w:p>
    <w:p w:rsidR="007954D2" w:rsidRPr="007954D2" w:rsidRDefault="007954D2" w:rsidP="001929F4">
      <w:pPr>
        <w:rPr>
          <w:rFonts w:ascii="Arial" w:hAnsi="Arial" w:cs="Arial"/>
          <w:sz w:val="16"/>
          <w:szCs w:val="16"/>
        </w:rPr>
      </w:pPr>
    </w:p>
    <w:p w:rsidR="007954D2" w:rsidRPr="007954D2" w:rsidRDefault="007954D2" w:rsidP="00421F43">
      <w:pPr>
        <w:rPr>
          <w:rFonts w:ascii="Arial" w:hAnsi="Arial" w:cs="Arial"/>
          <w:sz w:val="16"/>
          <w:szCs w:val="16"/>
        </w:rPr>
      </w:pPr>
    </w:p>
    <w:p w:rsidR="007954D2" w:rsidRPr="007954D2" w:rsidRDefault="007954D2" w:rsidP="007954D2">
      <w:pPr>
        <w:pStyle w:val="1"/>
        <w:spacing w:before="0" w:after="0"/>
        <w:jc w:val="center"/>
        <w:rPr>
          <w:rFonts w:ascii="Arial" w:hAnsi="Arial" w:cs="Arial"/>
          <w:sz w:val="16"/>
          <w:szCs w:val="16"/>
        </w:rPr>
      </w:pPr>
      <w:r w:rsidRPr="007954D2">
        <w:rPr>
          <w:rFonts w:ascii="Arial" w:hAnsi="Arial" w:cs="Arial"/>
          <w:sz w:val="16"/>
          <w:szCs w:val="16"/>
        </w:rPr>
        <w:t>КРАСНОДАРСКИЙ КРАЙ</w:t>
      </w:r>
    </w:p>
    <w:p w:rsidR="007954D2" w:rsidRPr="007954D2" w:rsidRDefault="007954D2" w:rsidP="007954D2">
      <w:pPr>
        <w:jc w:val="center"/>
        <w:rPr>
          <w:rFonts w:ascii="Arial" w:hAnsi="Arial" w:cs="Arial"/>
          <w:b/>
          <w:sz w:val="16"/>
          <w:szCs w:val="16"/>
        </w:rPr>
      </w:pPr>
      <w:r w:rsidRPr="007954D2">
        <w:rPr>
          <w:rFonts w:ascii="Arial" w:hAnsi="Arial" w:cs="Arial"/>
          <w:b/>
          <w:sz w:val="16"/>
          <w:szCs w:val="16"/>
        </w:rPr>
        <w:t>НОВОКУБАНСКИЙ РАЙОН</w:t>
      </w:r>
    </w:p>
    <w:p w:rsidR="007954D2" w:rsidRPr="007954D2" w:rsidRDefault="007954D2" w:rsidP="007954D2">
      <w:pPr>
        <w:pStyle w:val="1"/>
        <w:spacing w:before="0" w:after="0"/>
        <w:jc w:val="center"/>
        <w:rPr>
          <w:rFonts w:ascii="Arial" w:hAnsi="Arial" w:cs="Arial"/>
          <w:sz w:val="16"/>
          <w:szCs w:val="16"/>
        </w:rPr>
      </w:pPr>
      <w:r w:rsidRPr="007954D2">
        <w:rPr>
          <w:rFonts w:ascii="Arial" w:hAnsi="Arial" w:cs="Arial"/>
          <w:sz w:val="16"/>
          <w:szCs w:val="16"/>
        </w:rPr>
        <w:t>АДМИНИСТРАЦИЯ НОВОСЕЛЬСКОГО СЕЛЬСКОГО ПОСЕЛЕНИЯ</w:t>
      </w:r>
    </w:p>
    <w:p w:rsidR="007954D2" w:rsidRPr="007954D2" w:rsidRDefault="007954D2" w:rsidP="007954D2">
      <w:pPr>
        <w:pStyle w:val="1"/>
        <w:spacing w:before="0" w:after="0"/>
        <w:jc w:val="center"/>
        <w:rPr>
          <w:rFonts w:ascii="Arial" w:hAnsi="Arial" w:cs="Arial"/>
          <w:sz w:val="16"/>
          <w:szCs w:val="16"/>
        </w:rPr>
      </w:pPr>
      <w:r w:rsidRPr="007954D2">
        <w:rPr>
          <w:rFonts w:ascii="Arial" w:hAnsi="Arial" w:cs="Arial"/>
          <w:sz w:val="16"/>
          <w:szCs w:val="16"/>
        </w:rPr>
        <w:t xml:space="preserve"> НОВОКУБАНСКОГО РАЙОНА </w:t>
      </w:r>
    </w:p>
    <w:p w:rsidR="007954D2" w:rsidRPr="007954D2" w:rsidRDefault="007954D2" w:rsidP="007954D2">
      <w:pPr>
        <w:shd w:val="clear" w:color="auto" w:fill="FFFFFF"/>
        <w:jc w:val="center"/>
        <w:rPr>
          <w:rFonts w:ascii="Arial" w:hAnsi="Arial" w:cs="Arial"/>
          <w:b/>
          <w:sz w:val="16"/>
          <w:szCs w:val="16"/>
        </w:rPr>
      </w:pPr>
    </w:p>
    <w:p w:rsidR="007954D2" w:rsidRPr="007954D2" w:rsidRDefault="007954D2" w:rsidP="007954D2">
      <w:pPr>
        <w:shd w:val="clear" w:color="auto" w:fill="FFFFFF"/>
        <w:jc w:val="center"/>
        <w:rPr>
          <w:rFonts w:ascii="Arial" w:hAnsi="Arial" w:cs="Arial"/>
          <w:b/>
          <w:sz w:val="16"/>
          <w:szCs w:val="16"/>
        </w:rPr>
      </w:pPr>
      <w:r w:rsidRPr="007954D2">
        <w:rPr>
          <w:rFonts w:ascii="Arial" w:hAnsi="Arial" w:cs="Arial"/>
          <w:b/>
          <w:sz w:val="16"/>
          <w:szCs w:val="16"/>
        </w:rPr>
        <w:t>ПОСТАНОВЛЕНИЕ</w:t>
      </w:r>
    </w:p>
    <w:p w:rsidR="007954D2" w:rsidRPr="007954D2" w:rsidRDefault="007954D2" w:rsidP="007954D2">
      <w:pPr>
        <w:jc w:val="both"/>
        <w:rPr>
          <w:rFonts w:ascii="Arial" w:hAnsi="Arial" w:cs="Arial"/>
          <w:sz w:val="16"/>
          <w:szCs w:val="16"/>
        </w:rPr>
      </w:pPr>
      <w:r w:rsidRPr="007954D2">
        <w:rPr>
          <w:rFonts w:ascii="Arial" w:hAnsi="Arial" w:cs="Arial"/>
          <w:sz w:val="16"/>
          <w:szCs w:val="16"/>
        </w:rPr>
        <w:t>от 28.04.2021 г.</w:t>
      </w:r>
      <w:r w:rsidRPr="007954D2">
        <w:rPr>
          <w:rFonts w:ascii="Arial" w:hAnsi="Arial" w:cs="Arial"/>
          <w:sz w:val="16"/>
          <w:szCs w:val="16"/>
        </w:rPr>
        <w:tab/>
      </w:r>
      <w:r w:rsidRPr="007954D2">
        <w:rPr>
          <w:rFonts w:ascii="Arial" w:hAnsi="Arial" w:cs="Arial"/>
          <w:sz w:val="16"/>
          <w:szCs w:val="16"/>
        </w:rPr>
        <w:tab/>
      </w:r>
      <w:r w:rsidRPr="007954D2">
        <w:rPr>
          <w:rFonts w:ascii="Arial" w:hAnsi="Arial" w:cs="Arial"/>
          <w:sz w:val="16"/>
          <w:szCs w:val="16"/>
        </w:rPr>
        <w:tab/>
      </w:r>
      <w:r w:rsidRPr="007954D2">
        <w:rPr>
          <w:rFonts w:ascii="Arial" w:hAnsi="Arial" w:cs="Arial"/>
          <w:sz w:val="16"/>
          <w:szCs w:val="16"/>
        </w:rPr>
        <w:tab/>
      </w:r>
      <w:r w:rsidRPr="007954D2">
        <w:rPr>
          <w:rFonts w:ascii="Arial" w:hAnsi="Arial" w:cs="Arial"/>
          <w:sz w:val="16"/>
          <w:szCs w:val="16"/>
        </w:rPr>
        <w:tab/>
        <w:t xml:space="preserve">       № 40</w:t>
      </w:r>
      <w:r w:rsidRPr="007954D2">
        <w:rPr>
          <w:rFonts w:ascii="Arial" w:hAnsi="Arial" w:cs="Arial"/>
          <w:sz w:val="16"/>
          <w:szCs w:val="16"/>
        </w:rPr>
        <w:tab/>
      </w:r>
      <w:r w:rsidRPr="007954D2">
        <w:rPr>
          <w:rFonts w:ascii="Arial" w:hAnsi="Arial" w:cs="Arial"/>
          <w:sz w:val="16"/>
          <w:szCs w:val="16"/>
        </w:rPr>
        <w:tab/>
      </w:r>
      <w:r w:rsidRPr="007954D2">
        <w:rPr>
          <w:rFonts w:ascii="Arial" w:hAnsi="Arial" w:cs="Arial"/>
          <w:sz w:val="16"/>
          <w:szCs w:val="16"/>
        </w:rPr>
        <w:tab/>
      </w:r>
      <w:r w:rsidRPr="007954D2">
        <w:rPr>
          <w:rFonts w:ascii="Arial" w:hAnsi="Arial" w:cs="Arial"/>
          <w:sz w:val="16"/>
          <w:szCs w:val="16"/>
        </w:rPr>
        <w:tab/>
      </w:r>
      <w:r w:rsidRPr="007954D2">
        <w:rPr>
          <w:rFonts w:ascii="Arial" w:hAnsi="Arial" w:cs="Arial"/>
          <w:sz w:val="16"/>
          <w:szCs w:val="16"/>
        </w:rPr>
        <w:tab/>
        <w:t>п. Глубокий</w:t>
      </w:r>
    </w:p>
    <w:p w:rsidR="007954D2" w:rsidRPr="007954D2" w:rsidRDefault="007954D2" w:rsidP="007954D2">
      <w:pPr>
        <w:jc w:val="both"/>
        <w:rPr>
          <w:rFonts w:ascii="Arial" w:hAnsi="Arial" w:cs="Arial"/>
          <w:sz w:val="16"/>
          <w:szCs w:val="16"/>
        </w:rPr>
      </w:pPr>
    </w:p>
    <w:p w:rsidR="007954D2" w:rsidRPr="007954D2" w:rsidRDefault="007954D2" w:rsidP="00421F43">
      <w:pPr>
        <w:rPr>
          <w:rFonts w:ascii="Arial" w:hAnsi="Arial" w:cs="Arial"/>
          <w:sz w:val="16"/>
          <w:szCs w:val="16"/>
        </w:rPr>
      </w:pPr>
    </w:p>
    <w:p w:rsidR="007954D2" w:rsidRPr="007954D2" w:rsidRDefault="007954D2" w:rsidP="007954D2">
      <w:pPr>
        <w:jc w:val="center"/>
        <w:rPr>
          <w:rFonts w:ascii="Arial" w:hAnsi="Arial" w:cs="Arial"/>
          <w:b/>
          <w:sz w:val="16"/>
          <w:szCs w:val="16"/>
        </w:rPr>
      </w:pPr>
      <w:r w:rsidRPr="007954D2">
        <w:rPr>
          <w:rFonts w:ascii="Arial" w:hAnsi="Arial" w:cs="Arial"/>
          <w:b/>
          <w:sz w:val="16"/>
          <w:szCs w:val="16"/>
        </w:rPr>
        <w:t xml:space="preserve">О проведении конкурса на предоставление </w:t>
      </w:r>
      <w:r w:rsidRPr="007954D2">
        <w:rPr>
          <w:rStyle w:val="afff1"/>
          <w:rFonts w:ascii="Arial" w:hAnsi="Arial" w:cs="Arial"/>
          <w:b/>
          <w:color w:val="auto"/>
          <w:sz w:val="16"/>
          <w:szCs w:val="16"/>
        </w:rPr>
        <w:t xml:space="preserve">субсидий из бюджета Новосельского сельского поселения Новокубанского района муниципальным унитарным предприятиям, на возмещение части затрат, оказывающим услуги в сфере коммунального хозяйства и благоустройства на территории </w:t>
      </w:r>
      <w:r w:rsidRPr="007954D2">
        <w:rPr>
          <w:rFonts w:ascii="Arial" w:hAnsi="Arial" w:cs="Arial"/>
          <w:b/>
          <w:sz w:val="16"/>
          <w:szCs w:val="16"/>
        </w:rPr>
        <w:t>Новосельского сельского поселения Новокубанского района</w:t>
      </w:r>
    </w:p>
    <w:p w:rsidR="007954D2" w:rsidRDefault="007954D2" w:rsidP="007954D2">
      <w:pPr>
        <w:rPr>
          <w:rFonts w:ascii="Arial" w:hAnsi="Arial" w:cs="Arial"/>
          <w:sz w:val="16"/>
          <w:szCs w:val="16"/>
        </w:rPr>
      </w:pPr>
    </w:p>
    <w:p w:rsidR="0049572E" w:rsidRPr="007954D2" w:rsidRDefault="0049572E" w:rsidP="007954D2">
      <w:pPr>
        <w:rPr>
          <w:rFonts w:ascii="Arial" w:hAnsi="Arial" w:cs="Arial"/>
          <w:sz w:val="16"/>
          <w:szCs w:val="16"/>
        </w:rPr>
      </w:pPr>
    </w:p>
    <w:p w:rsidR="007954D2" w:rsidRPr="007954D2" w:rsidRDefault="007954D2" w:rsidP="0049572E">
      <w:pPr>
        <w:ind w:firstLine="708"/>
        <w:jc w:val="both"/>
        <w:rPr>
          <w:rFonts w:ascii="Arial" w:hAnsi="Arial" w:cs="Arial"/>
          <w:sz w:val="16"/>
          <w:szCs w:val="16"/>
        </w:rPr>
      </w:pPr>
      <w:r w:rsidRPr="007954D2">
        <w:rPr>
          <w:rFonts w:ascii="Arial" w:hAnsi="Arial" w:cs="Arial"/>
          <w:sz w:val="16"/>
          <w:szCs w:val="16"/>
        </w:rPr>
        <w:t xml:space="preserve">В соответствии со </w:t>
      </w:r>
      <w:hyperlink r:id="rId15" w:history="1">
        <w:r w:rsidRPr="007954D2">
          <w:rPr>
            <w:rStyle w:val="afff1"/>
            <w:rFonts w:ascii="Arial" w:hAnsi="Arial" w:cs="Arial"/>
            <w:color w:val="auto"/>
            <w:sz w:val="16"/>
            <w:szCs w:val="16"/>
          </w:rPr>
          <w:t>статьей 78</w:t>
        </w:r>
      </w:hyperlink>
      <w:r w:rsidRPr="007954D2">
        <w:rPr>
          <w:rFonts w:ascii="Arial" w:hAnsi="Arial" w:cs="Arial"/>
          <w:sz w:val="16"/>
          <w:szCs w:val="16"/>
        </w:rPr>
        <w:t xml:space="preserve"> Бюджетного кодекса Российской Федерации, постановлением Правительства Российской Федерации</w:t>
      </w:r>
      <w:r w:rsidR="0049572E">
        <w:rPr>
          <w:rFonts w:ascii="Arial" w:hAnsi="Arial" w:cs="Arial"/>
          <w:sz w:val="16"/>
          <w:szCs w:val="16"/>
        </w:rPr>
        <w:t xml:space="preserve"> от </w:t>
      </w:r>
      <w:r w:rsidRPr="007954D2">
        <w:rPr>
          <w:rFonts w:ascii="Arial" w:hAnsi="Arial" w:cs="Arial"/>
          <w:sz w:val="16"/>
          <w:szCs w:val="16"/>
        </w:rPr>
        <w:t xml:space="preserve">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7954D2">
        <w:rPr>
          <w:rFonts w:ascii="Arial" w:hAnsi="Arial" w:cs="Arial"/>
          <w:sz w:val="16"/>
          <w:szCs w:val="16"/>
          <w:shd w:val="clear" w:color="auto" w:fill="FFFFFF"/>
        </w:rPr>
        <w:t>постановлением администрации Новосельского сельского поселения Новокубанского района от 28 апреля 2021 года № 39 «</w:t>
      </w:r>
      <w:r w:rsidRPr="007954D2">
        <w:rPr>
          <w:rStyle w:val="afff1"/>
          <w:rFonts w:ascii="Arial" w:hAnsi="Arial" w:cs="Arial"/>
          <w:color w:val="auto"/>
          <w:sz w:val="16"/>
          <w:szCs w:val="16"/>
        </w:rPr>
        <w:t xml:space="preserve">Об утверждении Порядка предоставления субсидий из бюджета Новосельского сельского поселения Новокубанского района муниципальным унитарным предприятиям, на возмещение части затрат, оказывающим услуги в сфере коммунального хозяйства и благоустройства на территории </w:t>
      </w:r>
      <w:r w:rsidRPr="007954D2">
        <w:rPr>
          <w:rFonts w:ascii="Arial" w:hAnsi="Arial" w:cs="Arial"/>
          <w:sz w:val="16"/>
          <w:szCs w:val="16"/>
        </w:rPr>
        <w:t xml:space="preserve">Новосельского сельского поселения Новокубанского района» </w:t>
      </w:r>
      <w:proofErr w:type="spellStart"/>
      <w:r w:rsidRPr="007954D2">
        <w:rPr>
          <w:rFonts w:ascii="Arial" w:hAnsi="Arial" w:cs="Arial"/>
          <w:sz w:val="16"/>
          <w:szCs w:val="16"/>
        </w:rPr>
        <w:t>п</w:t>
      </w:r>
      <w:proofErr w:type="spellEnd"/>
      <w:r w:rsidRPr="007954D2">
        <w:rPr>
          <w:rFonts w:ascii="Arial" w:hAnsi="Arial" w:cs="Arial"/>
          <w:sz w:val="16"/>
          <w:szCs w:val="16"/>
        </w:rPr>
        <w:t xml:space="preserve"> о с т а </w:t>
      </w:r>
      <w:proofErr w:type="spellStart"/>
      <w:r w:rsidRPr="007954D2">
        <w:rPr>
          <w:rFonts w:ascii="Arial" w:hAnsi="Arial" w:cs="Arial"/>
          <w:sz w:val="16"/>
          <w:szCs w:val="16"/>
        </w:rPr>
        <w:t>н</w:t>
      </w:r>
      <w:proofErr w:type="spellEnd"/>
      <w:r w:rsidRPr="007954D2">
        <w:rPr>
          <w:rFonts w:ascii="Arial" w:hAnsi="Arial" w:cs="Arial"/>
          <w:sz w:val="16"/>
          <w:szCs w:val="16"/>
        </w:rPr>
        <w:t xml:space="preserve"> о в л я ю:</w:t>
      </w:r>
    </w:p>
    <w:p w:rsidR="007954D2" w:rsidRPr="007954D2" w:rsidRDefault="007954D2" w:rsidP="0049572E">
      <w:pPr>
        <w:widowControl w:val="0"/>
        <w:numPr>
          <w:ilvl w:val="0"/>
          <w:numId w:val="47"/>
        </w:numPr>
        <w:autoSpaceDE w:val="0"/>
        <w:autoSpaceDN w:val="0"/>
        <w:adjustRightInd w:val="0"/>
        <w:jc w:val="both"/>
        <w:rPr>
          <w:rStyle w:val="afff1"/>
          <w:rFonts w:ascii="Arial" w:hAnsi="Arial" w:cs="Arial"/>
          <w:color w:val="auto"/>
          <w:sz w:val="16"/>
          <w:szCs w:val="16"/>
        </w:rPr>
      </w:pPr>
      <w:r w:rsidRPr="007954D2">
        <w:rPr>
          <w:rFonts w:ascii="Arial" w:hAnsi="Arial" w:cs="Arial"/>
          <w:sz w:val="16"/>
          <w:szCs w:val="16"/>
        </w:rPr>
        <w:t>Провести конкурс</w:t>
      </w:r>
      <w:r w:rsidRPr="007954D2">
        <w:rPr>
          <w:rFonts w:ascii="Arial" w:hAnsi="Arial" w:cs="Arial"/>
          <w:bCs/>
          <w:sz w:val="16"/>
          <w:szCs w:val="16"/>
        </w:rPr>
        <w:t xml:space="preserve"> </w:t>
      </w:r>
      <w:r w:rsidRPr="007954D2">
        <w:rPr>
          <w:rFonts w:ascii="Arial" w:hAnsi="Arial" w:cs="Arial"/>
          <w:sz w:val="16"/>
          <w:szCs w:val="16"/>
        </w:rPr>
        <w:t xml:space="preserve">на предоставление </w:t>
      </w:r>
      <w:r w:rsidRPr="007954D2">
        <w:rPr>
          <w:rStyle w:val="afff1"/>
          <w:rFonts w:ascii="Arial" w:hAnsi="Arial" w:cs="Arial"/>
          <w:color w:val="auto"/>
          <w:sz w:val="16"/>
          <w:szCs w:val="16"/>
        </w:rPr>
        <w:t>субсидий в 2021 году из</w:t>
      </w:r>
    </w:p>
    <w:p w:rsidR="007954D2" w:rsidRPr="007954D2" w:rsidRDefault="007954D2" w:rsidP="0049572E">
      <w:pPr>
        <w:jc w:val="both"/>
        <w:rPr>
          <w:rFonts w:ascii="Arial" w:hAnsi="Arial" w:cs="Arial"/>
          <w:sz w:val="16"/>
          <w:szCs w:val="16"/>
        </w:rPr>
      </w:pPr>
      <w:r w:rsidRPr="007954D2">
        <w:rPr>
          <w:rStyle w:val="afff1"/>
          <w:rFonts w:ascii="Arial" w:hAnsi="Arial" w:cs="Arial"/>
          <w:color w:val="auto"/>
          <w:sz w:val="16"/>
          <w:szCs w:val="16"/>
        </w:rPr>
        <w:t xml:space="preserve">бюджета Новосельского сельского поселения Новокубанского района муниципальным унитарным предприятиям, на возмещение части затрат, оказывающим услуги в сфере коммунального хозяйства и благоустройства на территории </w:t>
      </w:r>
      <w:r w:rsidRPr="007954D2">
        <w:rPr>
          <w:rFonts w:ascii="Arial" w:hAnsi="Arial" w:cs="Arial"/>
          <w:sz w:val="16"/>
          <w:szCs w:val="16"/>
        </w:rPr>
        <w:t>Новосельского сельского поселения Новокубанского района.</w:t>
      </w:r>
    </w:p>
    <w:p w:rsidR="007954D2" w:rsidRPr="007954D2" w:rsidRDefault="007954D2" w:rsidP="0049572E">
      <w:pPr>
        <w:widowControl w:val="0"/>
        <w:numPr>
          <w:ilvl w:val="0"/>
          <w:numId w:val="47"/>
        </w:numPr>
        <w:autoSpaceDE w:val="0"/>
        <w:autoSpaceDN w:val="0"/>
        <w:adjustRightInd w:val="0"/>
        <w:jc w:val="both"/>
        <w:rPr>
          <w:rFonts w:ascii="Arial" w:hAnsi="Arial" w:cs="Arial"/>
          <w:sz w:val="16"/>
          <w:szCs w:val="16"/>
        </w:rPr>
      </w:pPr>
      <w:r w:rsidRPr="007954D2">
        <w:rPr>
          <w:rFonts w:ascii="Arial" w:hAnsi="Arial" w:cs="Arial"/>
          <w:sz w:val="16"/>
          <w:szCs w:val="16"/>
        </w:rPr>
        <w:t>Утвердить прилагаемое объявление о проведении конкурса на</w:t>
      </w:r>
    </w:p>
    <w:p w:rsidR="0049572E" w:rsidRDefault="007954D2" w:rsidP="0049572E">
      <w:pPr>
        <w:jc w:val="both"/>
        <w:rPr>
          <w:rFonts w:ascii="Arial" w:hAnsi="Arial" w:cs="Arial"/>
          <w:sz w:val="16"/>
          <w:szCs w:val="16"/>
        </w:rPr>
      </w:pPr>
      <w:r w:rsidRPr="007954D2">
        <w:rPr>
          <w:rFonts w:ascii="Arial" w:hAnsi="Arial" w:cs="Arial"/>
          <w:sz w:val="16"/>
          <w:szCs w:val="16"/>
        </w:rPr>
        <w:lastRenderedPageBreak/>
        <w:t xml:space="preserve">предоставление в 2021 году субсидий муниципальным унитарным предприятиям на финансовое обеспечение (возмещение) затрат по содержанию объектов коммунального хозяйства муниципальной собственности, </w:t>
      </w:r>
      <w:r w:rsidRPr="007954D2">
        <w:rPr>
          <w:rFonts w:ascii="Arial" w:hAnsi="Arial" w:cs="Arial"/>
          <w:sz w:val="16"/>
          <w:szCs w:val="16"/>
          <w:shd w:val="clear" w:color="auto" w:fill="FFFFFF"/>
        </w:rPr>
        <w:t xml:space="preserve">на возмещение затрат, связанных с выполнением работ в сфере благоустройства на территории </w:t>
      </w:r>
      <w:r w:rsidRPr="007954D2">
        <w:rPr>
          <w:rFonts w:ascii="Arial" w:hAnsi="Arial" w:cs="Arial"/>
          <w:sz w:val="16"/>
          <w:szCs w:val="16"/>
        </w:rPr>
        <w:t>Новосельского сельского поселения Новокубанского района.</w:t>
      </w:r>
    </w:p>
    <w:p w:rsidR="007954D2" w:rsidRPr="0049572E" w:rsidRDefault="007954D2" w:rsidP="0049572E">
      <w:pPr>
        <w:pStyle w:val="affa"/>
        <w:numPr>
          <w:ilvl w:val="0"/>
          <w:numId w:val="47"/>
        </w:numPr>
        <w:jc w:val="both"/>
        <w:rPr>
          <w:rFonts w:ascii="Arial" w:hAnsi="Arial" w:cs="Arial"/>
          <w:sz w:val="16"/>
          <w:szCs w:val="16"/>
        </w:rPr>
      </w:pPr>
      <w:r w:rsidRPr="0049572E">
        <w:rPr>
          <w:rFonts w:ascii="Arial" w:hAnsi="Arial" w:cs="Arial"/>
          <w:sz w:val="16"/>
          <w:szCs w:val="16"/>
        </w:rPr>
        <w:t>Бухгалтерии администрации Новосельского сельского поселения</w:t>
      </w:r>
    </w:p>
    <w:p w:rsidR="007954D2" w:rsidRPr="007954D2" w:rsidRDefault="007954D2" w:rsidP="007954D2">
      <w:pPr>
        <w:jc w:val="both"/>
        <w:rPr>
          <w:rFonts w:ascii="Arial" w:hAnsi="Arial" w:cs="Arial"/>
          <w:sz w:val="16"/>
          <w:szCs w:val="16"/>
        </w:rPr>
      </w:pPr>
      <w:r w:rsidRPr="007954D2">
        <w:rPr>
          <w:rFonts w:ascii="Arial" w:hAnsi="Arial" w:cs="Arial"/>
          <w:sz w:val="16"/>
          <w:szCs w:val="16"/>
        </w:rPr>
        <w:t>Новокубанского района:</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1) Осуществить организационные мероприятия по проведению конкурса.</w:t>
      </w:r>
    </w:p>
    <w:p w:rsidR="007954D2" w:rsidRPr="007954D2" w:rsidRDefault="007954D2" w:rsidP="007954D2">
      <w:pPr>
        <w:ind w:firstLine="709"/>
        <w:jc w:val="both"/>
        <w:rPr>
          <w:rFonts w:ascii="Arial" w:hAnsi="Arial" w:cs="Arial"/>
          <w:sz w:val="16"/>
          <w:szCs w:val="16"/>
        </w:rPr>
      </w:pPr>
      <w:r w:rsidRPr="007954D2">
        <w:rPr>
          <w:rFonts w:ascii="Arial" w:hAnsi="Arial" w:cs="Arial"/>
          <w:sz w:val="16"/>
          <w:szCs w:val="16"/>
        </w:rPr>
        <w:t>2) Обеспечить размещение объявления о проведении конкурса на официальном сайте администрации Новосельского сельского поселения Новокубанского района в информационной сети Интернет.</w:t>
      </w:r>
    </w:p>
    <w:p w:rsidR="007954D2" w:rsidRPr="007954D2" w:rsidRDefault="0049572E" w:rsidP="007954D2">
      <w:pPr>
        <w:ind w:firstLine="709"/>
        <w:jc w:val="both"/>
        <w:rPr>
          <w:rFonts w:ascii="Arial" w:hAnsi="Arial" w:cs="Arial"/>
          <w:sz w:val="16"/>
          <w:szCs w:val="16"/>
        </w:rPr>
      </w:pPr>
      <w:r>
        <w:rPr>
          <w:rFonts w:ascii="Arial" w:hAnsi="Arial" w:cs="Arial"/>
          <w:sz w:val="16"/>
          <w:szCs w:val="16"/>
        </w:rPr>
        <w:t>4</w:t>
      </w:r>
      <w:r w:rsidR="007954D2" w:rsidRPr="007954D2">
        <w:rPr>
          <w:rFonts w:ascii="Arial" w:hAnsi="Arial" w:cs="Arial"/>
          <w:sz w:val="16"/>
          <w:szCs w:val="16"/>
        </w:rPr>
        <w:t>. Контроль за выполнением настоящего постановления оставляю за собой.</w:t>
      </w:r>
    </w:p>
    <w:p w:rsidR="007954D2" w:rsidRPr="007954D2" w:rsidRDefault="0049572E" w:rsidP="007954D2">
      <w:pPr>
        <w:ind w:firstLine="709"/>
        <w:jc w:val="both"/>
        <w:rPr>
          <w:rFonts w:ascii="Arial" w:hAnsi="Arial" w:cs="Arial"/>
          <w:sz w:val="16"/>
          <w:szCs w:val="16"/>
        </w:rPr>
      </w:pPr>
      <w:r>
        <w:rPr>
          <w:rFonts w:ascii="Arial" w:hAnsi="Arial" w:cs="Arial"/>
          <w:sz w:val="16"/>
          <w:szCs w:val="16"/>
        </w:rPr>
        <w:t>5</w:t>
      </w:r>
      <w:r w:rsidR="007954D2" w:rsidRPr="007954D2">
        <w:rPr>
          <w:rFonts w:ascii="Arial" w:hAnsi="Arial" w:cs="Arial"/>
          <w:sz w:val="16"/>
          <w:szCs w:val="16"/>
        </w:rPr>
        <w:t xml:space="preserve">. </w:t>
      </w:r>
      <w:r w:rsidR="007954D2" w:rsidRPr="007954D2">
        <w:rPr>
          <w:rFonts w:ascii="Arial" w:hAnsi="Arial" w:cs="Arial"/>
          <w:sz w:val="16"/>
          <w:szCs w:val="16"/>
          <w:shd w:val="clear" w:color="auto" w:fill="FFFFFF"/>
        </w:rPr>
        <w:t xml:space="preserve">Настоящее постановление вступает в силу со дня его подписания и подлежит официальному опубликованию в </w:t>
      </w:r>
      <w:r w:rsidR="007954D2" w:rsidRPr="007954D2">
        <w:rPr>
          <w:rFonts w:ascii="Arial" w:hAnsi="Arial" w:cs="Arial"/>
          <w:sz w:val="16"/>
          <w:szCs w:val="16"/>
        </w:rPr>
        <w:t>информационном бюллетене «Вестник Новосельского сельского поселения».</w:t>
      </w:r>
    </w:p>
    <w:p w:rsidR="007954D2" w:rsidRPr="007954D2" w:rsidRDefault="007954D2" w:rsidP="007954D2">
      <w:pPr>
        <w:ind w:firstLine="708"/>
        <w:jc w:val="both"/>
        <w:rPr>
          <w:rFonts w:ascii="Arial" w:hAnsi="Arial" w:cs="Arial"/>
          <w:sz w:val="16"/>
          <w:szCs w:val="16"/>
        </w:rPr>
      </w:pP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r w:rsidRPr="007954D2">
        <w:rPr>
          <w:rFonts w:ascii="Arial" w:hAnsi="Arial" w:cs="Arial"/>
          <w:sz w:val="16"/>
          <w:szCs w:val="16"/>
        </w:rPr>
        <w:t>Глава Новосельского сельского поселения</w:t>
      </w:r>
    </w:p>
    <w:p w:rsidR="0049572E" w:rsidRDefault="007954D2" w:rsidP="007954D2">
      <w:pPr>
        <w:rPr>
          <w:rFonts w:ascii="Arial" w:hAnsi="Arial" w:cs="Arial"/>
          <w:sz w:val="16"/>
          <w:szCs w:val="16"/>
        </w:rPr>
      </w:pPr>
      <w:r w:rsidRPr="007954D2">
        <w:rPr>
          <w:rFonts w:ascii="Arial" w:hAnsi="Arial" w:cs="Arial"/>
          <w:sz w:val="16"/>
          <w:szCs w:val="16"/>
        </w:rPr>
        <w:t>Новокубанского района</w:t>
      </w:r>
    </w:p>
    <w:p w:rsidR="007954D2" w:rsidRDefault="007954D2" w:rsidP="007954D2">
      <w:pPr>
        <w:rPr>
          <w:rFonts w:ascii="Arial" w:hAnsi="Arial" w:cs="Arial"/>
          <w:sz w:val="16"/>
          <w:szCs w:val="16"/>
        </w:rPr>
      </w:pPr>
      <w:r w:rsidRPr="007954D2">
        <w:rPr>
          <w:rFonts w:ascii="Arial" w:hAnsi="Arial" w:cs="Arial"/>
          <w:sz w:val="16"/>
          <w:szCs w:val="16"/>
        </w:rPr>
        <w:t>А.Е.Колесников</w:t>
      </w:r>
    </w:p>
    <w:p w:rsidR="0049572E" w:rsidRDefault="0049572E" w:rsidP="007954D2">
      <w:pPr>
        <w:rPr>
          <w:rFonts w:ascii="Arial" w:hAnsi="Arial" w:cs="Arial"/>
          <w:sz w:val="16"/>
          <w:szCs w:val="16"/>
        </w:rPr>
      </w:pPr>
    </w:p>
    <w:p w:rsidR="0049572E" w:rsidRDefault="0049572E" w:rsidP="007954D2">
      <w:pPr>
        <w:rPr>
          <w:rFonts w:ascii="Arial" w:hAnsi="Arial" w:cs="Arial"/>
          <w:sz w:val="16"/>
          <w:szCs w:val="16"/>
        </w:rPr>
      </w:pPr>
    </w:p>
    <w:p w:rsidR="007954D2" w:rsidRPr="0049572E" w:rsidRDefault="007954D2" w:rsidP="0049572E">
      <w:pPr>
        <w:pStyle w:val="5"/>
        <w:tabs>
          <w:tab w:val="left" w:pos="4820"/>
        </w:tabs>
        <w:spacing w:before="0" w:line="240" w:lineRule="auto"/>
        <w:jc w:val="both"/>
        <w:rPr>
          <w:rStyle w:val="ae"/>
          <w:rFonts w:ascii="Arial" w:hAnsi="Arial" w:cs="Arial"/>
          <w:color w:val="auto"/>
          <w:sz w:val="16"/>
          <w:szCs w:val="16"/>
        </w:rPr>
      </w:pPr>
      <w:r w:rsidRPr="0049572E">
        <w:rPr>
          <w:rStyle w:val="ae"/>
          <w:rFonts w:ascii="Arial" w:hAnsi="Arial" w:cs="Arial"/>
          <w:color w:val="auto"/>
          <w:sz w:val="16"/>
          <w:szCs w:val="16"/>
        </w:rPr>
        <w:t>УТВЕРЖДЕНО</w:t>
      </w:r>
    </w:p>
    <w:p w:rsidR="007954D2" w:rsidRPr="0049572E" w:rsidRDefault="007954D2" w:rsidP="0049572E">
      <w:pPr>
        <w:pStyle w:val="5"/>
        <w:tabs>
          <w:tab w:val="left" w:pos="4820"/>
        </w:tabs>
        <w:spacing w:before="0" w:line="240" w:lineRule="auto"/>
        <w:jc w:val="both"/>
        <w:rPr>
          <w:rStyle w:val="ae"/>
          <w:rFonts w:ascii="Arial" w:hAnsi="Arial" w:cs="Arial"/>
          <w:color w:val="auto"/>
          <w:sz w:val="16"/>
          <w:szCs w:val="16"/>
        </w:rPr>
      </w:pPr>
      <w:r w:rsidRPr="0049572E">
        <w:rPr>
          <w:rStyle w:val="ae"/>
          <w:rFonts w:ascii="Arial" w:hAnsi="Arial" w:cs="Arial"/>
          <w:color w:val="auto"/>
          <w:sz w:val="16"/>
          <w:szCs w:val="16"/>
        </w:rPr>
        <w:t>постановлением администрации</w:t>
      </w:r>
    </w:p>
    <w:p w:rsidR="007954D2" w:rsidRPr="0049572E" w:rsidRDefault="007954D2" w:rsidP="0049572E">
      <w:pPr>
        <w:pStyle w:val="5"/>
        <w:tabs>
          <w:tab w:val="left" w:pos="4820"/>
        </w:tabs>
        <w:spacing w:before="0" w:line="240" w:lineRule="auto"/>
        <w:jc w:val="both"/>
        <w:rPr>
          <w:rStyle w:val="ae"/>
          <w:rFonts w:ascii="Arial" w:hAnsi="Arial" w:cs="Arial"/>
          <w:color w:val="auto"/>
          <w:sz w:val="16"/>
          <w:szCs w:val="16"/>
        </w:rPr>
      </w:pPr>
      <w:r w:rsidRPr="0049572E">
        <w:rPr>
          <w:rStyle w:val="ae"/>
          <w:rFonts w:ascii="Arial" w:hAnsi="Arial" w:cs="Arial"/>
          <w:color w:val="auto"/>
          <w:sz w:val="16"/>
          <w:szCs w:val="16"/>
        </w:rPr>
        <w:t>Новосельского сельского</w:t>
      </w:r>
    </w:p>
    <w:p w:rsidR="007954D2" w:rsidRPr="0049572E" w:rsidRDefault="007954D2" w:rsidP="0049572E">
      <w:pPr>
        <w:pStyle w:val="5"/>
        <w:tabs>
          <w:tab w:val="left" w:pos="4536"/>
        </w:tabs>
        <w:spacing w:before="0" w:line="240" w:lineRule="auto"/>
        <w:jc w:val="both"/>
        <w:rPr>
          <w:rStyle w:val="ae"/>
          <w:rFonts w:ascii="Arial" w:hAnsi="Arial" w:cs="Arial"/>
          <w:color w:val="auto"/>
          <w:sz w:val="16"/>
          <w:szCs w:val="16"/>
        </w:rPr>
      </w:pPr>
      <w:r w:rsidRPr="0049572E">
        <w:rPr>
          <w:rStyle w:val="ae"/>
          <w:rFonts w:ascii="Arial" w:hAnsi="Arial" w:cs="Arial"/>
          <w:color w:val="auto"/>
          <w:sz w:val="16"/>
          <w:szCs w:val="16"/>
        </w:rPr>
        <w:t>поселения Новокубанского района</w:t>
      </w:r>
    </w:p>
    <w:p w:rsidR="007954D2" w:rsidRPr="0049572E" w:rsidRDefault="007954D2" w:rsidP="0049572E">
      <w:pPr>
        <w:jc w:val="both"/>
        <w:rPr>
          <w:rFonts w:ascii="Arial" w:hAnsi="Arial" w:cs="Arial"/>
          <w:sz w:val="16"/>
          <w:szCs w:val="16"/>
        </w:rPr>
      </w:pPr>
      <w:r w:rsidRPr="0049572E">
        <w:rPr>
          <w:rFonts w:ascii="Arial" w:hAnsi="Arial" w:cs="Arial"/>
          <w:sz w:val="16"/>
          <w:szCs w:val="16"/>
        </w:rPr>
        <w:t xml:space="preserve">от </w:t>
      </w:r>
      <w:r w:rsidR="0049572E">
        <w:rPr>
          <w:rFonts w:ascii="Arial" w:hAnsi="Arial" w:cs="Arial"/>
          <w:sz w:val="16"/>
          <w:szCs w:val="16"/>
        </w:rPr>
        <w:t>28.04.2021 г.</w:t>
      </w:r>
      <w:r w:rsidRPr="0049572E">
        <w:rPr>
          <w:rFonts w:ascii="Arial" w:hAnsi="Arial" w:cs="Arial"/>
          <w:sz w:val="16"/>
          <w:szCs w:val="16"/>
        </w:rPr>
        <w:t xml:space="preserve"> № </w:t>
      </w:r>
      <w:r w:rsidR="0049572E">
        <w:rPr>
          <w:rFonts w:ascii="Arial" w:hAnsi="Arial" w:cs="Arial"/>
          <w:sz w:val="16"/>
          <w:szCs w:val="16"/>
        </w:rPr>
        <w:t>40</w:t>
      </w:r>
    </w:p>
    <w:p w:rsidR="007954D2" w:rsidRPr="007954D2" w:rsidRDefault="007954D2" w:rsidP="007954D2">
      <w:pPr>
        <w:rPr>
          <w:rFonts w:ascii="Arial" w:hAnsi="Arial" w:cs="Arial"/>
          <w:sz w:val="16"/>
          <w:szCs w:val="16"/>
        </w:rPr>
      </w:pPr>
    </w:p>
    <w:p w:rsidR="007954D2" w:rsidRPr="007954D2" w:rsidRDefault="007954D2" w:rsidP="007954D2">
      <w:pPr>
        <w:rPr>
          <w:rFonts w:ascii="Arial" w:hAnsi="Arial" w:cs="Arial"/>
          <w:sz w:val="16"/>
          <w:szCs w:val="16"/>
        </w:rPr>
      </w:pPr>
    </w:p>
    <w:p w:rsidR="007954D2" w:rsidRPr="000D47C8" w:rsidRDefault="007954D2" w:rsidP="000D47C8">
      <w:pPr>
        <w:pStyle w:val="5"/>
        <w:tabs>
          <w:tab w:val="left" w:pos="3375"/>
        </w:tabs>
        <w:spacing w:before="0" w:line="240" w:lineRule="auto"/>
        <w:jc w:val="center"/>
        <w:rPr>
          <w:rStyle w:val="ae"/>
          <w:rFonts w:ascii="Arial" w:hAnsi="Arial" w:cs="Arial"/>
          <w:color w:val="auto"/>
          <w:sz w:val="16"/>
          <w:szCs w:val="16"/>
        </w:rPr>
      </w:pPr>
      <w:r w:rsidRPr="000D47C8">
        <w:rPr>
          <w:rStyle w:val="ae"/>
          <w:rFonts w:ascii="Arial" w:hAnsi="Arial" w:cs="Arial"/>
          <w:color w:val="auto"/>
          <w:sz w:val="16"/>
          <w:szCs w:val="16"/>
        </w:rPr>
        <w:t>ОБЪЯВЛЕНИЕ</w:t>
      </w:r>
    </w:p>
    <w:p w:rsidR="007954D2" w:rsidRPr="000D47C8" w:rsidRDefault="007954D2" w:rsidP="000D47C8">
      <w:pPr>
        <w:jc w:val="center"/>
        <w:rPr>
          <w:rFonts w:ascii="Arial" w:hAnsi="Arial" w:cs="Arial"/>
          <w:sz w:val="16"/>
          <w:szCs w:val="16"/>
          <w:shd w:val="clear" w:color="auto" w:fill="FFFFFF"/>
        </w:rPr>
      </w:pPr>
      <w:r w:rsidRPr="000D47C8">
        <w:rPr>
          <w:rFonts w:ascii="Arial" w:hAnsi="Arial" w:cs="Arial"/>
          <w:sz w:val="16"/>
          <w:szCs w:val="16"/>
        </w:rPr>
        <w:t xml:space="preserve">о проведении конкурса на предоставление в 2021 году </w:t>
      </w:r>
      <w:r w:rsidRPr="000D47C8">
        <w:rPr>
          <w:rStyle w:val="afff1"/>
          <w:rFonts w:ascii="Arial" w:hAnsi="Arial" w:cs="Arial"/>
          <w:color w:val="auto"/>
          <w:sz w:val="16"/>
          <w:szCs w:val="16"/>
        </w:rPr>
        <w:t xml:space="preserve">субсидий </w:t>
      </w:r>
      <w:r w:rsidRPr="000D47C8">
        <w:rPr>
          <w:rFonts w:ascii="Arial" w:hAnsi="Arial" w:cs="Arial"/>
          <w:sz w:val="16"/>
          <w:szCs w:val="16"/>
        </w:rPr>
        <w:t xml:space="preserve">муниципальным унитарным предприятиям на финансовое обеспечение (возмещение) затрат по содержанию объектов коммунального хозяйства муниципальной собственности, </w:t>
      </w:r>
      <w:r w:rsidRPr="000D47C8">
        <w:rPr>
          <w:rFonts w:ascii="Arial" w:hAnsi="Arial" w:cs="Arial"/>
          <w:sz w:val="16"/>
          <w:szCs w:val="16"/>
          <w:shd w:val="clear" w:color="auto" w:fill="FFFFFF"/>
        </w:rPr>
        <w:t xml:space="preserve">на возмещение затрат, связанных с выполнением работ в сфере благоустройства на территории </w:t>
      </w:r>
      <w:r w:rsidRPr="000D47C8">
        <w:rPr>
          <w:rFonts w:ascii="Arial" w:hAnsi="Arial" w:cs="Arial"/>
          <w:sz w:val="16"/>
          <w:szCs w:val="16"/>
        </w:rPr>
        <w:t>Новосельского сельского поселения Новокубанского района</w:t>
      </w:r>
    </w:p>
    <w:p w:rsidR="007954D2" w:rsidRPr="000D47C8" w:rsidRDefault="007954D2" w:rsidP="000D47C8">
      <w:pPr>
        <w:jc w:val="center"/>
        <w:rPr>
          <w:rFonts w:ascii="Arial" w:hAnsi="Arial" w:cs="Arial"/>
          <w:sz w:val="16"/>
          <w:szCs w:val="16"/>
        </w:rPr>
      </w:pPr>
    </w:p>
    <w:p w:rsidR="007954D2" w:rsidRPr="007954D2" w:rsidRDefault="007954D2" w:rsidP="007954D2">
      <w:pPr>
        <w:jc w:val="both"/>
        <w:rPr>
          <w:rFonts w:ascii="Arial" w:hAnsi="Arial" w:cs="Arial"/>
          <w:sz w:val="16"/>
          <w:szCs w:val="16"/>
          <w:shd w:val="clear" w:color="auto" w:fill="FFFFFF"/>
        </w:rPr>
      </w:pPr>
      <w:r w:rsidRPr="007954D2">
        <w:rPr>
          <w:rFonts w:ascii="Arial" w:hAnsi="Arial" w:cs="Arial"/>
          <w:sz w:val="16"/>
          <w:szCs w:val="16"/>
        </w:rPr>
        <w:t xml:space="preserve">Администрация Новосельского сельского поселения Новокубанского района в соответствии с </w:t>
      </w:r>
      <w:r w:rsidRPr="007954D2">
        <w:rPr>
          <w:rFonts w:ascii="Arial" w:hAnsi="Arial" w:cs="Arial"/>
          <w:sz w:val="16"/>
          <w:szCs w:val="16"/>
          <w:shd w:val="clear" w:color="auto" w:fill="FFFFFF"/>
        </w:rPr>
        <w:t>постановлением администрации Новосельского сельского поселения Новокубанского района от 28.04.2021 года № 39 «</w:t>
      </w:r>
      <w:r w:rsidRPr="007954D2">
        <w:rPr>
          <w:rStyle w:val="afff1"/>
          <w:rFonts w:ascii="Arial" w:hAnsi="Arial" w:cs="Arial"/>
          <w:color w:val="auto"/>
          <w:sz w:val="16"/>
          <w:szCs w:val="16"/>
        </w:rPr>
        <w:t xml:space="preserve">Об утверждении Порядка предоставления субсидий из бюджета Новосельского сельского поселения Новокубанского района муниципальным унитарным предприятиям, на возмещение части затрат, оказывающим услуги в сфере коммунального хозяйства и благоустройства на территории </w:t>
      </w:r>
      <w:r w:rsidRPr="007954D2">
        <w:rPr>
          <w:rFonts w:ascii="Arial" w:hAnsi="Arial" w:cs="Arial"/>
          <w:sz w:val="16"/>
          <w:szCs w:val="16"/>
        </w:rPr>
        <w:t xml:space="preserve">Новосельского сельского поселения Новокубанского района» извещает о начале проведения конкурса на предоставление </w:t>
      </w:r>
      <w:r w:rsidRPr="007954D2">
        <w:rPr>
          <w:rFonts w:ascii="Arial" w:hAnsi="Arial" w:cs="Arial"/>
          <w:sz w:val="16"/>
          <w:szCs w:val="16"/>
          <w:shd w:val="clear" w:color="auto" w:fill="FFFFFF"/>
        </w:rPr>
        <w:t xml:space="preserve">в 2021 году </w:t>
      </w:r>
      <w:r w:rsidRPr="007954D2">
        <w:rPr>
          <w:rStyle w:val="afff1"/>
          <w:rFonts w:ascii="Arial" w:hAnsi="Arial" w:cs="Arial"/>
          <w:color w:val="auto"/>
          <w:sz w:val="16"/>
          <w:szCs w:val="16"/>
        </w:rPr>
        <w:t xml:space="preserve">субсидий </w:t>
      </w:r>
      <w:r w:rsidRPr="007954D2">
        <w:rPr>
          <w:rFonts w:ascii="Arial" w:hAnsi="Arial" w:cs="Arial"/>
          <w:sz w:val="16"/>
          <w:szCs w:val="16"/>
        </w:rPr>
        <w:t xml:space="preserve">муниципальным унитарным предприятиям на финансовое обеспечение (возмещение) затрат по содержанию объектов коммунального хозяйства муниципальной собственности, </w:t>
      </w:r>
      <w:r w:rsidRPr="007954D2">
        <w:rPr>
          <w:rFonts w:ascii="Arial" w:hAnsi="Arial" w:cs="Arial"/>
          <w:sz w:val="16"/>
          <w:szCs w:val="16"/>
          <w:shd w:val="clear" w:color="auto" w:fill="FFFFFF"/>
        </w:rPr>
        <w:t xml:space="preserve">на возмещение затрат, связанных с выполнением работ в сфере благоустройства на территории </w:t>
      </w:r>
      <w:r w:rsidRPr="007954D2">
        <w:rPr>
          <w:rFonts w:ascii="Arial" w:hAnsi="Arial" w:cs="Arial"/>
          <w:sz w:val="16"/>
          <w:szCs w:val="16"/>
        </w:rPr>
        <w:t>Новосельского сельского поселения Новокубанского района</w:t>
      </w:r>
      <w:r w:rsidRPr="007954D2">
        <w:rPr>
          <w:rFonts w:ascii="Arial" w:hAnsi="Arial" w:cs="Arial"/>
          <w:sz w:val="16"/>
          <w:szCs w:val="16"/>
          <w:shd w:val="clear" w:color="auto" w:fill="FFFFFF"/>
        </w:rPr>
        <w:t>.</w:t>
      </w:r>
    </w:p>
    <w:p w:rsidR="007954D2" w:rsidRPr="007954D2" w:rsidRDefault="007954D2" w:rsidP="007954D2">
      <w:pPr>
        <w:ind w:firstLine="708"/>
        <w:jc w:val="both"/>
        <w:rPr>
          <w:rFonts w:ascii="Arial" w:hAnsi="Arial" w:cs="Arial"/>
          <w:sz w:val="16"/>
          <w:szCs w:val="16"/>
          <w:shd w:val="clear" w:color="auto" w:fill="FFFFFF"/>
        </w:rPr>
      </w:pPr>
      <w:r w:rsidRPr="007954D2">
        <w:rPr>
          <w:rFonts w:ascii="Arial" w:hAnsi="Arial" w:cs="Arial"/>
          <w:sz w:val="16"/>
          <w:szCs w:val="16"/>
          <w:shd w:val="clear" w:color="auto" w:fill="FFFFFF"/>
        </w:rPr>
        <w:t>Для участия в конкурсе организации предоставляют в бухгалтерию администрации Новосельского сельского поселения заявку на участие в конкурсе.</w:t>
      </w:r>
    </w:p>
    <w:p w:rsidR="007954D2" w:rsidRPr="007954D2" w:rsidRDefault="007954D2" w:rsidP="007954D2">
      <w:pPr>
        <w:ind w:firstLine="708"/>
        <w:jc w:val="both"/>
        <w:rPr>
          <w:rFonts w:ascii="Arial" w:hAnsi="Arial" w:cs="Arial"/>
          <w:sz w:val="16"/>
          <w:szCs w:val="16"/>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912"/>
      </w:tblGrid>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Организатор конкурса</w:t>
            </w:r>
          </w:p>
        </w:tc>
        <w:tc>
          <w:tcPr>
            <w:tcW w:w="5912"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Администрация Новосельского сельского поселения Новокубанского района</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Место предоставления заявки на участие в конкурсе</w:t>
            </w:r>
          </w:p>
        </w:tc>
        <w:tc>
          <w:tcPr>
            <w:tcW w:w="5912"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 xml:space="preserve">352207, Краснодарский край, Новокубанский район, пос. Глубокий, ул. Школьная,13, </w:t>
            </w:r>
          </w:p>
          <w:p w:rsidR="007954D2" w:rsidRPr="007954D2" w:rsidRDefault="007954D2" w:rsidP="002E1029">
            <w:pPr>
              <w:jc w:val="both"/>
              <w:rPr>
                <w:rFonts w:ascii="Arial" w:hAnsi="Arial" w:cs="Arial"/>
                <w:sz w:val="16"/>
                <w:szCs w:val="16"/>
              </w:rPr>
            </w:pPr>
            <w:r w:rsidRPr="007954D2">
              <w:rPr>
                <w:rFonts w:ascii="Arial" w:hAnsi="Arial" w:cs="Arial"/>
                <w:sz w:val="16"/>
                <w:szCs w:val="16"/>
              </w:rPr>
              <w:t>2-ой этаж, кабинет № 6</w:t>
            </w:r>
          </w:p>
          <w:p w:rsidR="007954D2" w:rsidRPr="007954D2" w:rsidRDefault="007954D2" w:rsidP="002E1029">
            <w:pPr>
              <w:jc w:val="both"/>
              <w:rPr>
                <w:rFonts w:ascii="Arial" w:hAnsi="Arial" w:cs="Arial"/>
                <w:sz w:val="16"/>
                <w:szCs w:val="16"/>
              </w:rPr>
            </w:pPr>
            <w:r w:rsidRPr="007954D2">
              <w:rPr>
                <w:rFonts w:ascii="Arial" w:hAnsi="Arial" w:cs="Arial"/>
                <w:sz w:val="16"/>
                <w:szCs w:val="16"/>
              </w:rPr>
              <w:t>Телефон: 8(86195) 2-51-88</w:t>
            </w:r>
          </w:p>
          <w:p w:rsidR="007954D2" w:rsidRPr="007954D2" w:rsidRDefault="007954D2" w:rsidP="002E1029">
            <w:pPr>
              <w:jc w:val="both"/>
              <w:rPr>
                <w:rFonts w:ascii="Arial" w:hAnsi="Arial" w:cs="Arial"/>
                <w:sz w:val="16"/>
                <w:szCs w:val="16"/>
              </w:rPr>
            </w:pPr>
            <w:r w:rsidRPr="007954D2">
              <w:rPr>
                <w:rFonts w:ascii="Arial" w:hAnsi="Arial" w:cs="Arial"/>
                <w:sz w:val="16"/>
                <w:szCs w:val="16"/>
              </w:rPr>
              <w:t xml:space="preserve">Электронный адрес: </w:t>
            </w:r>
            <w:proofErr w:type="spellStart"/>
            <w:r w:rsidRPr="007954D2">
              <w:rPr>
                <w:rFonts w:ascii="Arial" w:hAnsi="Arial" w:cs="Arial"/>
                <w:sz w:val="16"/>
                <w:szCs w:val="16"/>
                <w:lang w:val="en-US"/>
              </w:rPr>
              <w:t>anspnr</w:t>
            </w:r>
            <w:proofErr w:type="spellEnd"/>
            <w:r w:rsidRPr="007954D2">
              <w:rPr>
                <w:rFonts w:ascii="Arial" w:hAnsi="Arial" w:cs="Arial"/>
                <w:sz w:val="16"/>
                <w:szCs w:val="16"/>
              </w:rPr>
              <w:t>@</w:t>
            </w:r>
            <w:r w:rsidRPr="007954D2">
              <w:rPr>
                <w:rFonts w:ascii="Arial" w:hAnsi="Arial" w:cs="Arial"/>
                <w:sz w:val="16"/>
                <w:szCs w:val="16"/>
                <w:lang w:val="en-US"/>
              </w:rPr>
              <w:t>mail</w:t>
            </w:r>
            <w:r w:rsidRPr="007954D2">
              <w:rPr>
                <w:rFonts w:ascii="Arial" w:hAnsi="Arial" w:cs="Arial"/>
                <w:sz w:val="16"/>
                <w:szCs w:val="16"/>
              </w:rPr>
              <w:t>.</w:t>
            </w:r>
            <w:proofErr w:type="spellStart"/>
            <w:r w:rsidRPr="007954D2">
              <w:rPr>
                <w:rFonts w:ascii="Arial" w:hAnsi="Arial" w:cs="Arial"/>
                <w:sz w:val="16"/>
                <w:szCs w:val="16"/>
                <w:lang w:val="en-US"/>
              </w:rPr>
              <w:t>ru</w:t>
            </w:r>
            <w:proofErr w:type="spellEnd"/>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Срок (дата) начала предоставления заявки на участие конкурса</w:t>
            </w:r>
          </w:p>
        </w:tc>
        <w:tc>
          <w:tcPr>
            <w:tcW w:w="5912"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4 мая 2021 года</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Срок (дата) окончания предоставления заявки на участие конкурса</w:t>
            </w:r>
          </w:p>
        </w:tc>
        <w:tc>
          <w:tcPr>
            <w:tcW w:w="5912"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3 июня 2021 года</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Время приема заявок</w:t>
            </w:r>
          </w:p>
        </w:tc>
        <w:tc>
          <w:tcPr>
            <w:tcW w:w="5912"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понедельник – пятница,</w:t>
            </w:r>
          </w:p>
          <w:p w:rsidR="007954D2" w:rsidRPr="007954D2" w:rsidRDefault="007954D2" w:rsidP="002E1029">
            <w:pPr>
              <w:jc w:val="both"/>
              <w:rPr>
                <w:rFonts w:ascii="Arial" w:hAnsi="Arial" w:cs="Arial"/>
                <w:sz w:val="16"/>
                <w:szCs w:val="16"/>
              </w:rPr>
            </w:pPr>
            <w:r w:rsidRPr="007954D2">
              <w:rPr>
                <w:rFonts w:ascii="Arial" w:hAnsi="Arial" w:cs="Arial"/>
                <w:sz w:val="16"/>
                <w:szCs w:val="16"/>
              </w:rPr>
              <w:t xml:space="preserve">с 8-00 до 16-00 часов </w:t>
            </w:r>
          </w:p>
          <w:p w:rsidR="007954D2" w:rsidRPr="007954D2" w:rsidRDefault="007954D2" w:rsidP="002E1029">
            <w:pPr>
              <w:jc w:val="both"/>
              <w:rPr>
                <w:rFonts w:ascii="Arial" w:hAnsi="Arial" w:cs="Arial"/>
                <w:sz w:val="16"/>
                <w:szCs w:val="16"/>
              </w:rPr>
            </w:pPr>
            <w:r w:rsidRPr="007954D2">
              <w:rPr>
                <w:rFonts w:ascii="Arial" w:hAnsi="Arial" w:cs="Arial"/>
                <w:sz w:val="16"/>
                <w:szCs w:val="16"/>
              </w:rPr>
              <w:t>(перерыв с 12-00 до 13-00)</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Цель предоставления субсидии</w:t>
            </w:r>
          </w:p>
        </w:tc>
        <w:tc>
          <w:tcPr>
            <w:tcW w:w="5912"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 xml:space="preserve">на финансовое обеспечение (возмещение) затрат по содержанию объектов коммунального хозяйства муниципальной собственности, </w:t>
            </w:r>
            <w:r w:rsidRPr="007954D2">
              <w:rPr>
                <w:rFonts w:ascii="Arial" w:hAnsi="Arial" w:cs="Arial"/>
                <w:sz w:val="16"/>
                <w:szCs w:val="16"/>
                <w:shd w:val="clear" w:color="auto" w:fill="FFFFFF"/>
              </w:rPr>
              <w:t xml:space="preserve">на возмещение затрат, связанных с выполнением работ в сфере благоустройства на территории </w:t>
            </w:r>
            <w:r w:rsidRPr="007954D2">
              <w:rPr>
                <w:rFonts w:ascii="Arial" w:hAnsi="Arial" w:cs="Arial"/>
                <w:sz w:val="16"/>
                <w:szCs w:val="16"/>
              </w:rPr>
              <w:t>Новосельского сельского поселения Новокубанского района</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Период предоставления субсидии</w:t>
            </w:r>
          </w:p>
        </w:tc>
        <w:tc>
          <w:tcPr>
            <w:tcW w:w="5912"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2021 год</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Объем субсидии</w:t>
            </w:r>
          </w:p>
        </w:tc>
        <w:tc>
          <w:tcPr>
            <w:tcW w:w="5912"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1 000 000 (один миллион) рублей 00 копеек</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Критерии отбора получателей субсидий</w:t>
            </w:r>
          </w:p>
        </w:tc>
        <w:tc>
          <w:tcPr>
            <w:tcW w:w="5912" w:type="dxa"/>
          </w:tcPr>
          <w:p w:rsidR="007954D2" w:rsidRPr="007954D2" w:rsidRDefault="007954D2" w:rsidP="002E1029">
            <w:pPr>
              <w:ind w:firstLine="709"/>
              <w:jc w:val="both"/>
              <w:rPr>
                <w:rFonts w:ascii="Arial" w:hAnsi="Arial" w:cs="Arial"/>
                <w:sz w:val="16"/>
                <w:szCs w:val="16"/>
              </w:rPr>
            </w:pPr>
            <w:r w:rsidRPr="007954D2">
              <w:rPr>
                <w:rFonts w:ascii="Arial" w:hAnsi="Arial" w:cs="Arial"/>
                <w:sz w:val="16"/>
                <w:szCs w:val="16"/>
              </w:rPr>
              <w:t>осуществление деятельности муниципального унитарного предприятия на территории поселения;</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у участника Конкурса должна отсутствовать просроченная задолженность по возврату в бюджет Новосельского сельского поселения Новокубанского района, а также иная просроченная (неурегулированная) задолженность по денежным обязательствам перед Новосельском сельским поселением Новокубанского района;</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 xml:space="preserve">участники Конкурса не должны являться иностранными юридическими лицами, а также российскими юридическими лицами, в уставном </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 xml:space="preserve">(складочном)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w:t>
            </w:r>
            <w:r w:rsidRPr="007954D2">
              <w:rPr>
                <w:rFonts w:ascii="Arial" w:hAnsi="Arial" w:cs="Arial"/>
                <w:sz w:val="16"/>
                <w:szCs w:val="16"/>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954D2">
              <w:rPr>
                <w:rFonts w:ascii="Arial" w:hAnsi="Arial" w:cs="Arial"/>
                <w:sz w:val="16"/>
                <w:szCs w:val="16"/>
              </w:rPr>
              <w:t>офшорные</w:t>
            </w:r>
            <w:proofErr w:type="spellEnd"/>
            <w:r w:rsidRPr="007954D2">
              <w:rPr>
                <w:rFonts w:ascii="Arial" w:hAnsi="Arial" w:cs="Arial"/>
                <w:sz w:val="16"/>
                <w:szCs w:val="16"/>
              </w:rPr>
              <w:t xml:space="preserve"> зоны), в совокупности превышает 50 процентов;</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наличие опыта не менее одного года с момента регистрации, необходимого для достижения целей предоставления субсидии.</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lastRenderedPageBreak/>
              <w:t>Документы, предоставляемые на участие в конкурсе</w:t>
            </w:r>
          </w:p>
        </w:tc>
        <w:tc>
          <w:tcPr>
            <w:tcW w:w="5912" w:type="dxa"/>
          </w:tcPr>
          <w:p w:rsidR="007954D2" w:rsidRPr="007954D2" w:rsidRDefault="007954D2" w:rsidP="002E1029">
            <w:pPr>
              <w:ind w:firstLine="709"/>
              <w:jc w:val="both"/>
              <w:rPr>
                <w:rFonts w:ascii="Arial" w:hAnsi="Arial" w:cs="Arial"/>
                <w:sz w:val="16"/>
                <w:szCs w:val="16"/>
              </w:rPr>
            </w:pPr>
            <w:r w:rsidRPr="007954D2">
              <w:rPr>
                <w:rFonts w:ascii="Arial" w:hAnsi="Arial" w:cs="Arial"/>
                <w:sz w:val="16"/>
                <w:szCs w:val="16"/>
              </w:rPr>
              <w:t>заявление на получение Субсидии (по   форме согласно приложения к настоящему объявлению), предоставляется на бумажном носителе;</w:t>
            </w:r>
          </w:p>
          <w:p w:rsidR="007954D2" w:rsidRPr="007954D2" w:rsidRDefault="007954D2" w:rsidP="002E1029">
            <w:pPr>
              <w:ind w:firstLine="709"/>
              <w:jc w:val="both"/>
              <w:rPr>
                <w:rFonts w:ascii="Arial" w:hAnsi="Arial" w:cs="Arial"/>
                <w:sz w:val="16"/>
                <w:szCs w:val="16"/>
              </w:rPr>
            </w:pPr>
            <w:r w:rsidRPr="007954D2">
              <w:rPr>
                <w:rFonts w:ascii="Arial" w:hAnsi="Arial" w:cs="Arial"/>
                <w:sz w:val="16"/>
                <w:szCs w:val="16"/>
              </w:rPr>
              <w:t xml:space="preserve"> копию устава или иного учредительного документа;</w:t>
            </w:r>
          </w:p>
          <w:p w:rsidR="007954D2" w:rsidRPr="007954D2" w:rsidRDefault="007954D2" w:rsidP="002E1029">
            <w:pPr>
              <w:ind w:firstLine="709"/>
              <w:jc w:val="both"/>
              <w:rPr>
                <w:rFonts w:ascii="Arial" w:hAnsi="Arial" w:cs="Arial"/>
                <w:sz w:val="16"/>
                <w:szCs w:val="16"/>
              </w:rPr>
            </w:pPr>
            <w:r w:rsidRPr="007954D2">
              <w:rPr>
                <w:rFonts w:ascii="Arial" w:hAnsi="Arial" w:cs="Arial"/>
                <w:sz w:val="16"/>
                <w:szCs w:val="16"/>
              </w:rPr>
              <w:t>справку об имеющейся задолженности по налогам, сборам и иным обязательным платежам, либо об ее отсутствии, заверенную соответствующим уполномоченным органом (налоговым органом, Пенсионным фондом, Фондом социального страхования и др.), по состоянию на первое число месяца на момент подачи заявления на получение субсидии;</w:t>
            </w:r>
          </w:p>
          <w:p w:rsidR="007954D2" w:rsidRPr="007954D2" w:rsidRDefault="007954D2" w:rsidP="002E1029">
            <w:pPr>
              <w:ind w:firstLine="709"/>
              <w:jc w:val="both"/>
              <w:rPr>
                <w:rFonts w:ascii="Arial" w:hAnsi="Arial" w:cs="Arial"/>
                <w:sz w:val="16"/>
                <w:szCs w:val="16"/>
              </w:rPr>
            </w:pPr>
            <w:r w:rsidRPr="007954D2">
              <w:rPr>
                <w:rFonts w:ascii="Arial" w:hAnsi="Arial" w:cs="Arial"/>
                <w:sz w:val="16"/>
                <w:szCs w:val="16"/>
              </w:rPr>
              <w:t>копию бухгалтерского баланса на последнюю отчетную дату с отметкой ИФНС России;</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выписку из Единого государственного реестра юридических лиц.</w:t>
            </w:r>
          </w:p>
          <w:p w:rsidR="007954D2" w:rsidRPr="007954D2" w:rsidRDefault="007954D2" w:rsidP="002E1029">
            <w:pPr>
              <w:ind w:firstLine="709"/>
              <w:jc w:val="both"/>
              <w:rPr>
                <w:rFonts w:ascii="Arial" w:hAnsi="Arial" w:cs="Arial"/>
                <w:sz w:val="16"/>
                <w:szCs w:val="16"/>
              </w:rPr>
            </w:pPr>
            <w:r w:rsidRPr="007954D2">
              <w:rPr>
                <w:rFonts w:ascii="Arial" w:hAnsi="Arial" w:cs="Arial"/>
                <w:sz w:val="16"/>
                <w:szCs w:val="16"/>
              </w:rPr>
              <w:t xml:space="preserve"> план-график проведения мероприятий с указанием целей и задач, программы или положения о проведении мероприятий, планируемых результатов, сроков проведения мероприятий, объемов планируемых расходов (сметы);</w:t>
            </w:r>
          </w:p>
          <w:p w:rsidR="007954D2" w:rsidRPr="007954D2" w:rsidRDefault="007954D2" w:rsidP="002E1029">
            <w:pPr>
              <w:ind w:firstLine="709"/>
              <w:jc w:val="both"/>
              <w:rPr>
                <w:rFonts w:ascii="Arial" w:hAnsi="Arial" w:cs="Arial"/>
                <w:sz w:val="16"/>
                <w:szCs w:val="16"/>
              </w:rPr>
            </w:pPr>
            <w:r w:rsidRPr="007954D2">
              <w:rPr>
                <w:rFonts w:ascii="Arial" w:hAnsi="Arial" w:cs="Arial"/>
                <w:sz w:val="16"/>
                <w:szCs w:val="16"/>
              </w:rPr>
              <w:t>опись представленных документов.</w:t>
            </w:r>
          </w:p>
          <w:p w:rsidR="007954D2" w:rsidRPr="007954D2" w:rsidRDefault="007954D2" w:rsidP="002E1029">
            <w:pPr>
              <w:pStyle w:val="affa"/>
              <w:tabs>
                <w:tab w:val="left" w:pos="851"/>
                <w:tab w:val="left" w:pos="1276"/>
              </w:tabs>
              <w:ind w:left="0" w:firstLine="708"/>
              <w:jc w:val="both"/>
              <w:rPr>
                <w:rFonts w:ascii="Arial" w:hAnsi="Arial" w:cs="Arial"/>
                <w:sz w:val="16"/>
                <w:szCs w:val="16"/>
              </w:rPr>
            </w:pPr>
            <w:r w:rsidRPr="007954D2">
              <w:rPr>
                <w:rFonts w:ascii="Arial" w:hAnsi="Arial" w:cs="Arial"/>
                <w:sz w:val="16"/>
                <w:szCs w:val="16"/>
              </w:rPr>
              <w:t>Если предоставляемые документы содержат персональные данные, необходимо согласие на обработку персональных данных.</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 xml:space="preserve">Каждое муниципальное унитарное предприятие подает только одно заявление. </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Заявление и приложенные к нему документы должны быть прошиты и пронумерованы в одну папку в последовательности, указанной в пункте 2.5 настоящего порядка, и заверены печатью организации. Соблюдение Предприятием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Заявление на участие в Конкурсе запечатывается в конверт и подписывается следующим образом: «Заявление на участие в конкурсном отборе муниципальных унитарных предприятий для предоставления Субсидии из бюджета Новосельского сельского поселения Новокубанского района».</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Заявление на участие в Конкурсе представляется в Администрацию непосредственно или направляется почтовым отправлением.</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t>Правила рассмотрения и оценки предложений (заявок) участников конкурса</w:t>
            </w:r>
          </w:p>
        </w:tc>
        <w:tc>
          <w:tcPr>
            <w:tcW w:w="5912" w:type="dxa"/>
          </w:tcPr>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несоответствие участника отбора требованиям, установленным в пункте 2.3 настоящего Порядка;</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недостоверность представленной участником отбора информации, в том числе информации о месте нахождения и адресе юридического лица;</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подача участником отбора предложения (заявки) после даты и (или) времени, определенных для подачи предложений (заявок).</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планируемое осуществление мероприятий не соответствует уставу организации;</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заявление поступило в Администрацию после установленного срока приёма заявлений.</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 xml:space="preserve">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  </w:t>
            </w:r>
          </w:p>
          <w:p w:rsidR="007954D2" w:rsidRPr="007954D2" w:rsidRDefault="007954D2" w:rsidP="002E1029">
            <w:pPr>
              <w:ind w:firstLine="709"/>
              <w:jc w:val="both"/>
              <w:rPr>
                <w:rFonts w:ascii="Arial" w:hAnsi="Arial" w:cs="Arial"/>
                <w:sz w:val="16"/>
                <w:szCs w:val="16"/>
              </w:rPr>
            </w:pPr>
            <w:r w:rsidRPr="007954D2">
              <w:rPr>
                <w:rFonts w:ascii="Arial" w:hAnsi="Arial" w:cs="Arial"/>
                <w:sz w:val="16"/>
                <w:szCs w:val="16"/>
              </w:rPr>
              <w:t>наличие опыта успешной деятельности по организационно-методической поддержке деятельности социально ориентированных некоммерческих организаций - 0,1 (число баллов определяется комиссией по результатам оценки заявки на участие в конкурсе – от 0 до 100)</w:t>
            </w:r>
          </w:p>
          <w:p w:rsidR="007954D2" w:rsidRPr="007954D2" w:rsidRDefault="007954D2" w:rsidP="002E1029">
            <w:pPr>
              <w:tabs>
                <w:tab w:val="left" w:pos="2558"/>
              </w:tabs>
              <w:ind w:firstLine="742"/>
              <w:jc w:val="both"/>
              <w:rPr>
                <w:rFonts w:ascii="Arial" w:hAnsi="Arial" w:cs="Arial"/>
                <w:sz w:val="16"/>
                <w:szCs w:val="16"/>
              </w:rPr>
            </w:pPr>
            <w:r w:rsidRPr="007954D2">
              <w:rPr>
                <w:rFonts w:ascii="Arial" w:hAnsi="Arial" w:cs="Arial"/>
                <w:sz w:val="16"/>
                <w:szCs w:val="16"/>
              </w:rPr>
              <w:t>количество запланированных мероприятий, отвечающим требованиям Устава организации -1 (одно мероприятие</w:t>
            </w:r>
          </w:p>
          <w:p w:rsidR="007954D2" w:rsidRPr="007954D2" w:rsidRDefault="007954D2" w:rsidP="002E1029">
            <w:pPr>
              <w:tabs>
                <w:tab w:val="left" w:pos="2558"/>
              </w:tabs>
              <w:jc w:val="both"/>
              <w:rPr>
                <w:rFonts w:ascii="Arial" w:hAnsi="Arial" w:cs="Arial"/>
                <w:sz w:val="16"/>
                <w:szCs w:val="16"/>
              </w:rPr>
            </w:pPr>
            <w:r w:rsidRPr="007954D2">
              <w:rPr>
                <w:rFonts w:ascii="Arial" w:hAnsi="Arial" w:cs="Arial"/>
                <w:sz w:val="16"/>
                <w:szCs w:val="16"/>
              </w:rPr>
              <w:t xml:space="preserve"> соответствует 10 баллам)</w:t>
            </w:r>
          </w:p>
          <w:p w:rsidR="007954D2" w:rsidRPr="007954D2" w:rsidRDefault="007954D2" w:rsidP="002E1029">
            <w:pPr>
              <w:tabs>
                <w:tab w:val="left" w:pos="2558"/>
              </w:tabs>
              <w:jc w:val="both"/>
              <w:rPr>
                <w:rFonts w:ascii="Arial" w:hAnsi="Arial" w:cs="Arial"/>
                <w:sz w:val="16"/>
                <w:szCs w:val="16"/>
              </w:rPr>
            </w:pPr>
            <w:r w:rsidRPr="007954D2">
              <w:rPr>
                <w:rFonts w:ascii="Arial" w:hAnsi="Arial" w:cs="Arial"/>
                <w:sz w:val="16"/>
                <w:szCs w:val="16"/>
              </w:rPr>
              <w:t xml:space="preserve">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w:t>
            </w:r>
            <w:r w:rsidRPr="007954D2">
              <w:rPr>
                <w:rFonts w:ascii="Arial" w:hAnsi="Arial" w:cs="Arial"/>
                <w:sz w:val="16"/>
                <w:szCs w:val="16"/>
              </w:rPr>
              <w:lastRenderedPageBreak/>
              <w:t>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Муниципальные унитарные предприятия, заявка которых признана победителями, имеют право на получение Субсидии.</w:t>
            </w:r>
          </w:p>
        </w:tc>
      </w:tr>
      <w:tr w:rsidR="007954D2" w:rsidRPr="007954D2" w:rsidTr="002E1029">
        <w:tc>
          <w:tcPr>
            <w:tcW w:w="3936" w:type="dxa"/>
          </w:tcPr>
          <w:p w:rsidR="007954D2" w:rsidRPr="007954D2" w:rsidRDefault="007954D2" w:rsidP="002E1029">
            <w:pPr>
              <w:jc w:val="both"/>
              <w:rPr>
                <w:rFonts w:ascii="Arial" w:hAnsi="Arial" w:cs="Arial"/>
                <w:sz w:val="16"/>
                <w:szCs w:val="16"/>
              </w:rPr>
            </w:pPr>
            <w:r w:rsidRPr="007954D2">
              <w:rPr>
                <w:rFonts w:ascii="Arial" w:hAnsi="Arial" w:cs="Arial"/>
                <w:sz w:val="16"/>
                <w:szCs w:val="16"/>
              </w:rPr>
              <w:lastRenderedPageBreak/>
              <w:t>Порядок предоставления участникам конкурса разъяснений положений объявления о проведении конкурса, сроки заключения соглашения</w:t>
            </w:r>
          </w:p>
        </w:tc>
        <w:tc>
          <w:tcPr>
            <w:tcW w:w="5912" w:type="dxa"/>
            <w:vMerge w:val="restart"/>
          </w:tcPr>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Новосельского сельского поселения Новокубанского района в пятидневный срок после его подписания и включает в себя следующие сведения:</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дата, время и место проведения рассмотрения предложений (заявок);</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дата, время и место оценки предложений (заявок) участников отбора (в случае проведения конкурса);</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информация об участниках отбора, предложения (заявки) которых были рассмотрены;</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7954D2" w:rsidRPr="007954D2" w:rsidRDefault="007954D2" w:rsidP="002E1029">
            <w:pPr>
              <w:ind w:firstLine="708"/>
              <w:jc w:val="both"/>
              <w:rPr>
                <w:rFonts w:ascii="Arial" w:hAnsi="Arial" w:cs="Arial"/>
                <w:sz w:val="16"/>
                <w:szCs w:val="16"/>
              </w:rPr>
            </w:pPr>
            <w:r w:rsidRPr="007954D2">
              <w:rPr>
                <w:rFonts w:ascii="Arial" w:hAnsi="Arial" w:cs="Arial"/>
                <w:sz w:val="16"/>
                <w:szCs w:val="16"/>
              </w:rPr>
              <w:t>наименование получателя (получателей) субсидии, с которым заключается соглашение, и размер предоставляемой ему субсидии.</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Новосельского сельского поселения Новокубанского района в пятидневный срок после его подписания.</w:t>
            </w:r>
          </w:p>
          <w:p w:rsidR="007954D2" w:rsidRPr="007954D2" w:rsidRDefault="007954D2" w:rsidP="002E1029">
            <w:pPr>
              <w:pStyle w:val="1d"/>
              <w:ind w:firstLine="720"/>
              <w:jc w:val="both"/>
              <w:rPr>
                <w:rFonts w:ascii="Arial" w:hAnsi="Arial" w:cs="Arial"/>
                <w:sz w:val="16"/>
                <w:szCs w:val="16"/>
              </w:rPr>
            </w:pPr>
            <w:r w:rsidRPr="007954D2">
              <w:rPr>
                <w:rFonts w:ascii="Arial" w:hAnsi="Arial" w:cs="Arial"/>
                <w:sz w:val="16"/>
                <w:szCs w:val="16"/>
              </w:rPr>
              <w:t xml:space="preserve">Утверждение победителей Конкурса и распределение Субсидий между муниципальными унитарными предприятиями, прошедшими Конкурс, утверждается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7954D2" w:rsidRPr="007954D2" w:rsidRDefault="007954D2" w:rsidP="002E1029">
            <w:pPr>
              <w:pStyle w:val="1d"/>
              <w:ind w:firstLine="720"/>
              <w:jc w:val="both"/>
              <w:rPr>
                <w:rFonts w:ascii="Arial" w:hAnsi="Arial" w:cs="Arial"/>
                <w:sz w:val="16"/>
                <w:szCs w:val="16"/>
              </w:rPr>
            </w:pPr>
            <w:r w:rsidRPr="007954D2">
              <w:rPr>
                <w:rFonts w:ascii="Arial" w:hAnsi="Arial" w:cs="Arial"/>
                <w:sz w:val="16"/>
                <w:szCs w:val="16"/>
              </w:rPr>
              <w:t xml:space="preserve">После принятия постановления об утверждении победителей Конкурса и распределении Субсидий муниципальным унитарным предприятием, прошедшими Конкурс, Администрация в 3-х дневный срок направляет муниципальным унитарным предприятием предложение о подписании Соглашения. </w:t>
            </w:r>
          </w:p>
          <w:p w:rsidR="007954D2" w:rsidRPr="007954D2" w:rsidRDefault="007954D2" w:rsidP="002E1029">
            <w:pPr>
              <w:pStyle w:val="1d"/>
              <w:ind w:firstLine="709"/>
              <w:jc w:val="both"/>
              <w:rPr>
                <w:rFonts w:ascii="Arial" w:hAnsi="Arial" w:cs="Arial"/>
                <w:sz w:val="16"/>
                <w:szCs w:val="16"/>
              </w:rPr>
            </w:pPr>
            <w:r w:rsidRPr="007954D2">
              <w:rPr>
                <w:rFonts w:ascii="Arial" w:hAnsi="Arial" w:cs="Arial"/>
                <w:sz w:val="16"/>
                <w:szCs w:val="16"/>
              </w:rPr>
              <w:t>Предоставление Субсидий на реализацию мероприятий осуществляется на основании соглашения о предоставлении из местного бюджета (бюджета Новосельского сельского поселения Новокубанского района), заключаемого администрацией Новосельского сельского поселения Новокубанского района с Получателем</w:t>
            </w:r>
          </w:p>
        </w:tc>
      </w:tr>
      <w:tr w:rsidR="007954D2" w:rsidRPr="007954D2" w:rsidTr="002E1029">
        <w:tc>
          <w:tcPr>
            <w:tcW w:w="3936" w:type="dxa"/>
          </w:tcPr>
          <w:p w:rsidR="007954D2" w:rsidRPr="007954D2" w:rsidRDefault="007954D2" w:rsidP="002E1029">
            <w:pPr>
              <w:jc w:val="both"/>
              <w:rPr>
                <w:rFonts w:ascii="Arial" w:hAnsi="Arial" w:cs="Arial"/>
                <w:sz w:val="16"/>
                <w:szCs w:val="16"/>
              </w:rPr>
            </w:pPr>
          </w:p>
        </w:tc>
        <w:tc>
          <w:tcPr>
            <w:tcW w:w="5912" w:type="dxa"/>
            <w:vMerge/>
          </w:tcPr>
          <w:p w:rsidR="007954D2" w:rsidRPr="007954D2" w:rsidRDefault="007954D2" w:rsidP="002E1029">
            <w:pPr>
              <w:pStyle w:val="1d"/>
              <w:ind w:firstLine="709"/>
              <w:jc w:val="both"/>
              <w:rPr>
                <w:rFonts w:ascii="Arial" w:hAnsi="Arial" w:cs="Arial"/>
                <w:sz w:val="16"/>
                <w:szCs w:val="16"/>
              </w:rPr>
            </w:pPr>
          </w:p>
        </w:tc>
      </w:tr>
    </w:tbl>
    <w:p w:rsidR="000D47C8" w:rsidRDefault="000D47C8" w:rsidP="000D47C8">
      <w:pPr>
        <w:pStyle w:val="4"/>
        <w:ind w:firstLine="0"/>
        <w:rPr>
          <w:rFonts w:ascii="Arial" w:hAnsi="Arial" w:cs="Arial"/>
          <w:b w:val="0"/>
          <w:sz w:val="16"/>
          <w:szCs w:val="16"/>
        </w:rPr>
      </w:pPr>
    </w:p>
    <w:p w:rsidR="000D47C8" w:rsidRDefault="000D47C8" w:rsidP="000D47C8">
      <w:pPr>
        <w:pStyle w:val="4"/>
        <w:ind w:firstLine="0"/>
        <w:rPr>
          <w:rFonts w:ascii="Arial" w:hAnsi="Arial" w:cs="Arial"/>
          <w:b w:val="0"/>
          <w:sz w:val="16"/>
          <w:szCs w:val="16"/>
        </w:rPr>
      </w:pPr>
    </w:p>
    <w:p w:rsidR="000D47C8" w:rsidRDefault="000D47C8" w:rsidP="000D47C8">
      <w:pPr>
        <w:pStyle w:val="4"/>
        <w:ind w:firstLine="0"/>
        <w:rPr>
          <w:rFonts w:ascii="Arial" w:hAnsi="Arial" w:cs="Arial"/>
          <w:b w:val="0"/>
          <w:sz w:val="16"/>
          <w:szCs w:val="16"/>
        </w:rPr>
      </w:pPr>
    </w:p>
    <w:p w:rsidR="007954D2" w:rsidRPr="007954D2" w:rsidRDefault="007954D2" w:rsidP="000D47C8">
      <w:pPr>
        <w:pStyle w:val="4"/>
        <w:ind w:firstLine="0"/>
        <w:rPr>
          <w:rFonts w:ascii="Arial" w:hAnsi="Arial" w:cs="Arial"/>
          <w:b w:val="0"/>
          <w:sz w:val="16"/>
          <w:szCs w:val="16"/>
        </w:rPr>
      </w:pPr>
      <w:r w:rsidRPr="007954D2">
        <w:rPr>
          <w:rFonts w:ascii="Arial" w:hAnsi="Arial" w:cs="Arial"/>
          <w:b w:val="0"/>
          <w:sz w:val="16"/>
          <w:szCs w:val="16"/>
        </w:rPr>
        <w:t>Приложение к объявлению</w:t>
      </w:r>
    </w:p>
    <w:p w:rsidR="007954D2" w:rsidRPr="007954D2" w:rsidRDefault="007954D2" w:rsidP="007954D2">
      <w:pPr>
        <w:pStyle w:val="4"/>
        <w:rPr>
          <w:rFonts w:ascii="Arial" w:hAnsi="Arial" w:cs="Arial"/>
          <w:b w:val="0"/>
          <w:sz w:val="16"/>
          <w:szCs w:val="16"/>
        </w:rPr>
      </w:pPr>
    </w:p>
    <w:p w:rsidR="007954D2" w:rsidRPr="007954D2" w:rsidRDefault="007954D2" w:rsidP="007954D2">
      <w:pPr>
        <w:rPr>
          <w:rFonts w:ascii="Arial" w:hAnsi="Arial" w:cs="Arial"/>
          <w:sz w:val="16"/>
          <w:szCs w:val="16"/>
        </w:rPr>
      </w:pPr>
    </w:p>
    <w:p w:rsidR="007954D2" w:rsidRPr="000D47C8" w:rsidRDefault="007954D2" w:rsidP="007954D2">
      <w:pPr>
        <w:jc w:val="center"/>
        <w:rPr>
          <w:rFonts w:ascii="Arial" w:hAnsi="Arial" w:cs="Arial"/>
          <w:sz w:val="16"/>
          <w:szCs w:val="16"/>
        </w:rPr>
      </w:pPr>
      <w:r w:rsidRPr="000D47C8">
        <w:rPr>
          <w:rFonts w:ascii="Arial" w:hAnsi="Arial" w:cs="Arial"/>
          <w:sz w:val="16"/>
          <w:szCs w:val="16"/>
        </w:rPr>
        <w:t>Заявление</w:t>
      </w:r>
    </w:p>
    <w:p w:rsidR="007954D2" w:rsidRPr="000D47C8" w:rsidRDefault="007954D2" w:rsidP="007954D2">
      <w:pPr>
        <w:jc w:val="center"/>
        <w:rPr>
          <w:rFonts w:ascii="Arial" w:hAnsi="Arial" w:cs="Arial"/>
          <w:sz w:val="16"/>
          <w:szCs w:val="16"/>
        </w:rPr>
      </w:pPr>
      <w:r w:rsidRPr="000D47C8">
        <w:rPr>
          <w:rFonts w:ascii="Arial" w:hAnsi="Arial" w:cs="Arial"/>
          <w:sz w:val="16"/>
          <w:szCs w:val="16"/>
        </w:rPr>
        <w:t>на предоставление субсидий за счет средств бюджета</w:t>
      </w:r>
      <w:r w:rsidRPr="000D47C8">
        <w:rPr>
          <w:rStyle w:val="afff6"/>
          <w:rFonts w:ascii="Arial" w:hAnsi="Arial" w:cs="Arial"/>
          <w:color w:val="auto"/>
          <w:sz w:val="16"/>
          <w:szCs w:val="16"/>
        </w:rPr>
        <w:t xml:space="preserve"> </w:t>
      </w:r>
      <w:r w:rsidRPr="000D47C8">
        <w:rPr>
          <w:rStyle w:val="afff6"/>
          <w:rFonts w:ascii="Arial" w:hAnsi="Arial" w:cs="Arial"/>
          <w:b w:val="0"/>
          <w:bCs/>
          <w:color w:val="auto"/>
          <w:sz w:val="16"/>
          <w:szCs w:val="16"/>
        </w:rPr>
        <w:t>Новосельского сельского поселения</w:t>
      </w:r>
      <w:r w:rsidRPr="000D47C8">
        <w:rPr>
          <w:rStyle w:val="afff6"/>
          <w:rFonts w:ascii="Arial" w:hAnsi="Arial" w:cs="Arial"/>
          <w:b w:val="0"/>
          <w:color w:val="auto"/>
          <w:sz w:val="16"/>
          <w:szCs w:val="16"/>
        </w:rPr>
        <w:t xml:space="preserve"> Новокубанск</w:t>
      </w:r>
      <w:r w:rsidRPr="000D47C8">
        <w:rPr>
          <w:rStyle w:val="afff6"/>
          <w:rFonts w:ascii="Arial" w:hAnsi="Arial" w:cs="Arial"/>
          <w:b w:val="0"/>
          <w:bCs/>
          <w:color w:val="auto"/>
          <w:sz w:val="16"/>
          <w:szCs w:val="16"/>
        </w:rPr>
        <w:t>ого</w:t>
      </w:r>
      <w:r w:rsidRPr="000D47C8">
        <w:rPr>
          <w:rStyle w:val="afff6"/>
          <w:rFonts w:ascii="Arial" w:hAnsi="Arial" w:cs="Arial"/>
          <w:b w:val="0"/>
          <w:color w:val="auto"/>
          <w:sz w:val="16"/>
          <w:szCs w:val="16"/>
        </w:rPr>
        <w:t xml:space="preserve"> район</w:t>
      </w:r>
      <w:r w:rsidRPr="000D47C8">
        <w:rPr>
          <w:rStyle w:val="afff6"/>
          <w:rFonts w:ascii="Arial" w:hAnsi="Arial" w:cs="Arial"/>
          <w:b w:val="0"/>
          <w:bCs/>
          <w:color w:val="auto"/>
          <w:sz w:val="16"/>
          <w:szCs w:val="16"/>
        </w:rPr>
        <w:t>а</w:t>
      </w:r>
      <w:r w:rsidRPr="000D47C8">
        <w:rPr>
          <w:rFonts w:ascii="Arial" w:hAnsi="Arial" w:cs="Arial"/>
          <w:sz w:val="16"/>
          <w:szCs w:val="16"/>
        </w:rPr>
        <w:t xml:space="preserve"> </w:t>
      </w:r>
      <w:r w:rsidRPr="000D47C8">
        <w:rPr>
          <w:rFonts w:ascii="Arial" w:hAnsi="Arial" w:cs="Arial"/>
          <w:bCs/>
          <w:sz w:val="16"/>
          <w:szCs w:val="16"/>
        </w:rPr>
        <w:t>муниципальным унитарным предприятиям, оказывающим услуги в сфере коммунального хозяйства и благоустройства на территории Новосельского сельского поселения</w:t>
      </w:r>
      <w:r w:rsidR="000D47C8">
        <w:rPr>
          <w:rFonts w:ascii="Arial" w:hAnsi="Arial" w:cs="Arial"/>
          <w:bCs/>
          <w:sz w:val="16"/>
          <w:szCs w:val="16"/>
        </w:rPr>
        <w:t xml:space="preserve"> </w:t>
      </w:r>
      <w:r w:rsidRPr="000D47C8">
        <w:rPr>
          <w:rFonts w:ascii="Arial" w:hAnsi="Arial" w:cs="Arial"/>
          <w:bCs/>
          <w:sz w:val="16"/>
          <w:szCs w:val="16"/>
        </w:rPr>
        <w:t>Новокубанского района в рамках муниципальной программы Новосельского сельского поселения Новокубанского района «Развитие жилищно-коммунального хозяйства»</w:t>
      </w:r>
    </w:p>
    <w:p w:rsidR="007954D2" w:rsidRPr="000D47C8"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Контактная информация</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Почтовый адрес (с индексом)</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Телефон</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Адрес электронной почты</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9498" w:type="dxa"/>
            <w:gridSpan w:val="3"/>
            <w:tcBorders>
              <w:top w:val="single" w:sz="4" w:space="0" w:color="auto"/>
              <w:bottom w:val="single" w:sz="4" w:space="0" w:color="auto"/>
            </w:tcBorders>
          </w:tcPr>
          <w:p w:rsidR="007954D2" w:rsidRPr="007954D2" w:rsidRDefault="007954D2" w:rsidP="002E1029">
            <w:pPr>
              <w:pStyle w:val="afff4"/>
              <w:jc w:val="center"/>
              <w:rPr>
                <w:sz w:val="16"/>
                <w:szCs w:val="16"/>
              </w:rPr>
            </w:pPr>
            <w:r w:rsidRPr="007954D2">
              <w:rPr>
                <w:sz w:val="16"/>
                <w:szCs w:val="16"/>
              </w:rPr>
              <w:t>Информация об организации - заявителе</w:t>
            </w: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Сокращенное название</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lastRenderedPageBreak/>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Наименование банка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Местонахождение банка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Номер расчетного счета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Банковский идентификационный код (</w:t>
            </w:r>
            <w:hyperlink r:id="rId16" w:history="1">
              <w:r w:rsidRPr="007954D2">
                <w:rPr>
                  <w:rStyle w:val="afff1"/>
                  <w:color w:val="auto"/>
                  <w:sz w:val="16"/>
                  <w:szCs w:val="16"/>
                </w:rPr>
                <w:t>БИК</w:t>
              </w:r>
            </w:hyperlink>
            <w:r w:rsidRPr="007954D2">
              <w:rPr>
                <w:sz w:val="16"/>
                <w:szCs w:val="16"/>
              </w:rPr>
              <w:t>)</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68" w:type="dxa"/>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Количество работников</w:t>
            </w:r>
          </w:p>
        </w:tc>
        <w:tc>
          <w:tcPr>
            <w:tcW w:w="3430" w:type="dxa"/>
            <w:gridSpan w:val="2"/>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96" w:type="dxa"/>
            <w:gridSpan w:val="2"/>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Общая сумма денежных средств, полученных муниципальным унитарным предприятием в предыдущем году, из них:</w:t>
            </w:r>
          </w:p>
        </w:tc>
        <w:tc>
          <w:tcPr>
            <w:tcW w:w="340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96" w:type="dxa"/>
            <w:gridSpan w:val="2"/>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выручка от реализации товаров (работ, услуг), тыс.рублей</w:t>
            </w:r>
          </w:p>
        </w:tc>
        <w:tc>
          <w:tcPr>
            <w:tcW w:w="340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96" w:type="dxa"/>
            <w:gridSpan w:val="2"/>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r w:rsidR="007954D2" w:rsidRPr="007954D2" w:rsidTr="002E1029">
        <w:tc>
          <w:tcPr>
            <w:tcW w:w="6096" w:type="dxa"/>
            <w:gridSpan w:val="2"/>
            <w:tcBorders>
              <w:top w:val="single" w:sz="4" w:space="0" w:color="auto"/>
              <w:bottom w:val="single" w:sz="4" w:space="0" w:color="auto"/>
              <w:right w:val="single" w:sz="4" w:space="0" w:color="auto"/>
            </w:tcBorders>
          </w:tcPr>
          <w:p w:rsidR="007954D2" w:rsidRPr="007954D2" w:rsidRDefault="007954D2" w:rsidP="002E1029">
            <w:pPr>
              <w:pStyle w:val="afff4"/>
              <w:rPr>
                <w:sz w:val="16"/>
                <w:szCs w:val="16"/>
              </w:rPr>
            </w:pPr>
            <w:r w:rsidRPr="007954D2">
              <w:rPr>
                <w:sz w:val="16"/>
                <w:szCs w:val="16"/>
              </w:rPr>
              <w:t>другое</w:t>
            </w:r>
          </w:p>
        </w:tc>
        <w:tc>
          <w:tcPr>
            <w:tcW w:w="3402" w:type="dxa"/>
            <w:tcBorders>
              <w:top w:val="single" w:sz="4" w:space="0" w:color="auto"/>
              <w:left w:val="single" w:sz="4" w:space="0" w:color="auto"/>
              <w:bottom w:val="single" w:sz="4" w:space="0" w:color="auto"/>
            </w:tcBorders>
          </w:tcPr>
          <w:p w:rsidR="007954D2" w:rsidRPr="007954D2" w:rsidRDefault="007954D2" w:rsidP="002E1029">
            <w:pPr>
              <w:pStyle w:val="afff4"/>
              <w:rPr>
                <w:sz w:val="16"/>
                <w:szCs w:val="16"/>
              </w:rPr>
            </w:pPr>
          </w:p>
        </w:tc>
      </w:tr>
    </w:tbl>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r w:rsidRPr="007954D2">
        <w:rPr>
          <w:rFonts w:ascii="Arial" w:hAnsi="Arial" w:cs="Arial"/>
          <w:sz w:val="16"/>
          <w:szCs w:val="16"/>
        </w:rPr>
        <w:t>Достоверность информации (в том числе документов), представленной в составе заявки подтверждаю.</w:t>
      </w:r>
    </w:p>
    <w:p w:rsidR="007954D2" w:rsidRPr="007954D2" w:rsidRDefault="007954D2" w:rsidP="007954D2">
      <w:pPr>
        <w:jc w:val="both"/>
        <w:rPr>
          <w:rFonts w:ascii="Arial" w:hAnsi="Arial" w:cs="Arial"/>
          <w:sz w:val="16"/>
          <w:szCs w:val="16"/>
        </w:rPr>
      </w:pP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_________________________________________ ________________________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(наименование должности руководителя)  (подпись)   (фамилия, инициалы)</w:t>
      </w: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p>
    <w:p w:rsidR="007954D2" w:rsidRPr="007954D2" w:rsidRDefault="007954D2" w:rsidP="007954D2">
      <w:pPr>
        <w:jc w:val="both"/>
        <w:rPr>
          <w:rFonts w:ascii="Arial" w:hAnsi="Arial" w:cs="Arial"/>
          <w:sz w:val="16"/>
          <w:szCs w:val="16"/>
        </w:rPr>
      </w:pPr>
      <w:r w:rsidRPr="007954D2">
        <w:rPr>
          <w:rFonts w:ascii="Arial" w:hAnsi="Arial" w:cs="Arial"/>
          <w:sz w:val="16"/>
          <w:szCs w:val="16"/>
        </w:rPr>
        <w:t>Даю согласие на публикацию (размещение) в информационно-телекоммуникационной сети «Интернет» о заявке ________________________,</w:t>
      </w:r>
    </w:p>
    <w:p w:rsidR="007954D2" w:rsidRPr="007954D2" w:rsidRDefault="007954D2" w:rsidP="007954D2">
      <w:pPr>
        <w:ind w:left="4956" w:firstLine="708"/>
        <w:jc w:val="both"/>
        <w:rPr>
          <w:rFonts w:ascii="Arial" w:hAnsi="Arial" w:cs="Arial"/>
          <w:sz w:val="16"/>
          <w:szCs w:val="16"/>
        </w:rPr>
      </w:pPr>
      <w:r w:rsidRPr="007954D2">
        <w:rPr>
          <w:rFonts w:ascii="Arial" w:hAnsi="Arial" w:cs="Arial"/>
          <w:sz w:val="16"/>
          <w:szCs w:val="16"/>
        </w:rPr>
        <w:t xml:space="preserve">           (наименование Организации)</w:t>
      </w:r>
    </w:p>
    <w:p w:rsidR="007954D2" w:rsidRPr="007954D2" w:rsidRDefault="007954D2" w:rsidP="007954D2">
      <w:pPr>
        <w:jc w:val="both"/>
        <w:rPr>
          <w:rFonts w:ascii="Arial" w:hAnsi="Arial" w:cs="Arial"/>
          <w:sz w:val="16"/>
          <w:szCs w:val="16"/>
        </w:rPr>
      </w:pPr>
      <w:r w:rsidRPr="007954D2">
        <w:rPr>
          <w:rFonts w:ascii="Arial" w:hAnsi="Arial" w:cs="Arial"/>
          <w:sz w:val="16"/>
          <w:szCs w:val="16"/>
        </w:rPr>
        <w:t>поданной для участия в Конкурсе, а также согласие на обработку персональных данных.</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_____________________ __________ ___________________________________</w:t>
      </w: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(наименование должности руководителя)  (подпись)         (фамилия, инициалы)</w:t>
      </w:r>
    </w:p>
    <w:p w:rsidR="007954D2" w:rsidRPr="007954D2" w:rsidRDefault="007954D2" w:rsidP="007954D2">
      <w:pPr>
        <w:jc w:val="both"/>
        <w:rPr>
          <w:rFonts w:ascii="Arial" w:hAnsi="Arial" w:cs="Arial"/>
          <w:sz w:val="16"/>
          <w:szCs w:val="16"/>
        </w:rPr>
      </w:pPr>
    </w:p>
    <w:p w:rsidR="007954D2" w:rsidRPr="007954D2" w:rsidRDefault="007954D2" w:rsidP="007954D2">
      <w:pPr>
        <w:pStyle w:val="affff0"/>
        <w:jc w:val="both"/>
        <w:rPr>
          <w:rFonts w:ascii="Arial" w:hAnsi="Arial" w:cs="Arial"/>
          <w:sz w:val="16"/>
          <w:szCs w:val="16"/>
        </w:rPr>
      </w:pPr>
      <w:r w:rsidRPr="007954D2">
        <w:rPr>
          <w:rFonts w:ascii="Arial" w:hAnsi="Arial" w:cs="Arial"/>
          <w:sz w:val="16"/>
          <w:szCs w:val="16"/>
        </w:rPr>
        <w:t>«___» __________ 20___ г.           М.П.</w:t>
      </w:r>
    </w:p>
    <w:p w:rsidR="001E6662" w:rsidRDefault="001E6662" w:rsidP="00421F43">
      <w:pPr>
        <w:rPr>
          <w:rFonts w:ascii="Arial" w:hAnsi="Arial" w:cs="Arial"/>
          <w:sz w:val="16"/>
          <w:szCs w:val="16"/>
        </w:rPr>
      </w:pPr>
    </w:p>
    <w:p w:rsidR="001E6662" w:rsidRDefault="001E6662" w:rsidP="00421F43">
      <w:pPr>
        <w:rPr>
          <w:rFonts w:ascii="Arial" w:hAnsi="Arial" w:cs="Arial"/>
          <w:sz w:val="16"/>
          <w:szCs w:val="16"/>
        </w:rPr>
      </w:pPr>
    </w:p>
    <w:p w:rsidR="0094367C" w:rsidRPr="004B440E" w:rsidRDefault="0094367C" w:rsidP="00421F43">
      <w:pPr>
        <w:rPr>
          <w:rFonts w:ascii="Arial" w:hAnsi="Arial" w:cs="Arial"/>
          <w:sz w:val="16"/>
          <w:szCs w:val="16"/>
        </w:rPr>
      </w:pP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r w:rsidRPr="004B440E">
              <w:rPr>
                <w:rFonts w:ascii="Arial" w:hAnsi="Arial" w:cs="Arial"/>
                <w:sz w:val="16"/>
                <w:szCs w:val="16"/>
              </w:rPr>
              <w:t>Школьная,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B0507C" w:rsidP="00263098">
            <w:pPr>
              <w:rPr>
                <w:rFonts w:ascii="Arial" w:hAnsi="Arial" w:cs="Arial"/>
                <w:sz w:val="16"/>
                <w:szCs w:val="16"/>
              </w:rPr>
            </w:pPr>
            <w:r>
              <w:rPr>
                <w:rFonts w:ascii="Arial" w:hAnsi="Arial" w:cs="Arial"/>
                <w:sz w:val="16"/>
                <w:szCs w:val="16"/>
              </w:rPr>
              <w:t>28</w:t>
            </w:r>
            <w:r w:rsidR="001C3D4C" w:rsidRPr="004B440E">
              <w:rPr>
                <w:rFonts w:ascii="Arial" w:hAnsi="Arial" w:cs="Arial"/>
                <w:sz w:val="16"/>
                <w:szCs w:val="16"/>
              </w:rPr>
              <w:t>.</w:t>
            </w:r>
            <w:r w:rsidR="007B073F" w:rsidRPr="004B440E">
              <w:rPr>
                <w:rFonts w:ascii="Arial" w:hAnsi="Arial" w:cs="Arial"/>
                <w:sz w:val="16"/>
                <w:szCs w:val="16"/>
              </w:rPr>
              <w:t>0</w:t>
            </w:r>
            <w:r w:rsidR="0031480C">
              <w:rPr>
                <w:rFonts w:ascii="Arial" w:hAnsi="Arial" w:cs="Arial"/>
                <w:sz w:val="16"/>
                <w:szCs w:val="16"/>
              </w:rPr>
              <w:t>4</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16</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B0507C">
              <w:rPr>
                <w:rFonts w:ascii="Arial" w:hAnsi="Arial" w:cs="Arial"/>
                <w:sz w:val="16"/>
                <w:szCs w:val="16"/>
              </w:rPr>
              <w:t>29</w:t>
            </w:r>
            <w:r w:rsidRPr="004B440E">
              <w:rPr>
                <w:rFonts w:ascii="Arial" w:hAnsi="Arial" w:cs="Arial"/>
                <w:sz w:val="16"/>
                <w:szCs w:val="16"/>
              </w:rPr>
              <w:t>.</w:t>
            </w:r>
            <w:r w:rsidR="0048243A">
              <w:rPr>
                <w:rFonts w:ascii="Arial" w:hAnsi="Arial" w:cs="Arial"/>
                <w:sz w:val="16"/>
                <w:szCs w:val="16"/>
              </w:rPr>
              <w:t>0</w:t>
            </w:r>
            <w:r w:rsidR="0031480C">
              <w:rPr>
                <w:rFonts w:ascii="Arial" w:hAnsi="Arial" w:cs="Arial"/>
                <w:sz w:val="16"/>
                <w:szCs w:val="16"/>
              </w:rPr>
              <w:t>4</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7"/>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36" w:rsidRDefault="00B93836">
      <w:r>
        <w:separator/>
      </w:r>
    </w:p>
  </w:endnote>
  <w:endnote w:type="continuationSeparator" w:id="0">
    <w:p w:rsidR="00B93836" w:rsidRDefault="00B938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36" w:rsidRDefault="00B93836">
      <w:r>
        <w:separator/>
      </w:r>
    </w:p>
  </w:footnote>
  <w:footnote w:type="continuationSeparator" w:id="0">
    <w:p w:rsidR="00B93836" w:rsidRDefault="00B93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BE" w:rsidRDefault="00DA7C18" w:rsidP="00A558D3">
    <w:pPr>
      <w:pStyle w:val="af3"/>
      <w:framePr w:wrap="around" w:vAnchor="text" w:hAnchor="margin" w:xAlign="center" w:y="1"/>
      <w:rPr>
        <w:rStyle w:val="afc"/>
      </w:rPr>
    </w:pPr>
    <w:r>
      <w:rPr>
        <w:rStyle w:val="afc"/>
      </w:rPr>
      <w:fldChar w:fldCharType="begin"/>
    </w:r>
    <w:r w:rsidR="007724BE">
      <w:rPr>
        <w:rStyle w:val="afc"/>
      </w:rPr>
      <w:instrText xml:space="preserve">PAGE  </w:instrText>
    </w:r>
    <w:r>
      <w:rPr>
        <w:rStyle w:val="afc"/>
      </w:rPr>
      <w:fldChar w:fldCharType="end"/>
    </w:r>
  </w:p>
  <w:p w:rsidR="007724BE" w:rsidRDefault="007724B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3"/>
  </w:num>
  <w:num w:numId="4">
    <w:abstractNumId w:val="44"/>
  </w:num>
  <w:num w:numId="5">
    <w:abstractNumId w:val="17"/>
  </w:num>
  <w:num w:numId="6">
    <w:abstractNumId w:val="13"/>
  </w:num>
  <w:num w:numId="7">
    <w:abstractNumId w:val="32"/>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7"/>
  </w:num>
  <w:num w:numId="15">
    <w:abstractNumId w:val="20"/>
  </w:num>
  <w:num w:numId="16">
    <w:abstractNumId w:val="40"/>
  </w:num>
  <w:num w:numId="17">
    <w:abstractNumId w:val="1"/>
  </w:num>
  <w:num w:numId="18">
    <w:abstractNumId w:val="12"/>
  </w:num>
  <w:num w:numId="19">
    <w:abstractNumId w:val="22"/>
  </w:num>
  <w:num w:numId="20">
    <w:abstractNumId w:val="31"/>
  </w:num>
  <w:num w:numId="21">
    <w:abstractNumId w:val="16"/>
  </w:num>
  <w:num w:numId="22">
    <w:abstractNumId w:val="41"/>
  </w:num>
  <w:num w:numId="23">
    <w:abstractNumId w:val="45"/>
  </w:num>
  <w:num w:numId="24">
    <w:abstractNumId w:val="24"/>
  </w:num>
  <w:num w:numId="25">
    <w:abstractNumId w:val="26"/>
  </w:num>
  <w:num w:numId="26">
    <w:abstractNumId w:val="25"/>
  </w:num>
  <w:num w:numId="27">
    <w:abstractNumId w:val="15"/>
  </w:num>
  <w:num w:numId="28">
    <w:abstractNumId w:val="42"/>
  </w:num>
  <w:num w:numId="29">
    <w:abstractNumId w:val="37"/>
  </w:num>
  <w:num w:numId="30">
    <w:abstractNumId w:val="21"/>
  </w:num>
  <w:num w:numId="31">
    <w:abstractNumId w:val="38"/>
  </w:num>
  <w:num w:numId="32">
    <w:abstractNumId w:val="36"/>
  </w:num>
  <w:num w:numId="33">
    <w:abstractNumId w:val="14"/>
  </w:num>
  <w:num w:numId="34">
    <w:abstractNumId w:val="8"/>
  </w:num>
  <w:num w:numId="35">
    <w:abstractNumId w:val="28"/>
  </w:num>
  <w:num w:numId="36">
    <w:abstractNumId w:val="9"/>
  </w:num>
  <w:num w:numId="37">
    <w:abstractNumId w:val="4"/>
  </w:num>
  <w:num w:numId="38">
    <w:abstractNumId w:val="5"/>
  </w:num>
  <w:num w:numId="39">
    <w:abstractNumId w:val="29"/>
  </w:num>
  <w:num w:numId="40">
    <w:abstractNumId w:val="11"/>
  </w:num>
  <w:num w:numId="41">
    <w:abstractNumId w:val="10"/>
  </w:num>
  <w:num w:numId="42">
    <w:abstractNumId w:val="39"/>
  </w:num>
  <w:num w:numId="43">
    <w:abstractNumId w:val="23"/>
  </w:num>
  <w:num w:numId="44">
    <w:abstractNumId w:val="33"/>
  </w:num>
  <w:num w:numId="45">
    <w:abstractNumId w:val="35"/>
  </w:num>
  <w:num w:numId="46">
    <w:abstractNumId w:val="2"/>
  </w:num>
  <w:num w:numId="47">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9"/>
  <w:drawingGridHorizontalSpacing w:val="120"/>
  <w:displayHorizontalDrawingGridEvery w:val="2"/>
  <w:displayVerticalDrawingGridEvery w:val="2"/>
  <w:characterSpacingControl w:val="doNotCompress"/>
  <w:hdrShapeDefaults>
    <o:shapedefaults v:ext="edit" spidmax="58061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B52E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4C0C"/>
    <w:rsid w:val="00476925"/>
    <w:rsid w:val="00476A4C"/>
    <w:rsid w:val="0048243A"/>
    <w:rsid w:val="004831DE"/>
    <w:rsid w:val="00483F58"/>
    <w:rsid w:val="00484012"/>
    <w:rsid w:val="00484F30"/>
    <w:rsid w:val="00485AEC"/>
    <w:rsid w:val="00487C36"/>
    <w:rsid w:val="00490E22"/>
    <w:rsid w:val="004951DD"/>
    <w:rsid w:val="0049572E"/>
    <w:rsid w:val="004A0D61"/>
    <w:rsid w:val="004A1455"/>
    <w:rsid w:val="004A4C5E"/>
    <w:rsid w:val="004A7EBB"/>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9237F"/>
    <w:rsid w:val="0079502A"/>
    <w:rsid w:val="00795450"/>
    <w:rsid w:val="007954D2"/>
    <w:rsid w:val="00796A4A"/>
    <w:rsid w:val="007A08BA"/>
    <w:rsid w:val="007A15B9"/>
    <w:rsid w:val="007A394D"/>
    <w:rsid w:val="007B0639"/>
    <w:rsid w:val="007B073F"/>
    <w:rsid w:val="007C146A"/>
    <w:rsid w:val="007C217A"/>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1E64"/>
    <w:rsid w:val="00A02A06"/>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6050"/>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12604&amp;sub=78" TargetMode="External"/><Relationship Id="rId13" Type="http://schemas.openxmlformats.org/officeDocument/2006/relationships/hyperlink" Target="garantF1://7922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5533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4553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11060.0/" TargetMode="External"/><Relationship Id="rId5" Type="http://schemas.openxmlformats.org/officeDocument/2006/relationships/webSettings" Target="webSettings.xml"/><Relationship Id="rId15" Type="http://schemas.openxmlformats.org/officeDocument/2006/relationships/hyperlink" Target="http://80.253.4.49/document?id=12012604&amp;sub=78" TargetMode="External"/><Relationship Id="rId10" Type="http://schemas.openxmlformats.org/officeDocument/2006/relationships/hyperlink" Target="garantF1://12012604.7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3141106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5234D-7FD0-4D5B-AD0C-94A6307F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Pages>
  <Words>13280</Words>
  <Characters>75700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88803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474</cp:revision>
  <cp:lastPrinted>2021-04-13T08:25:00Z</cp:lastPrinted>
  <dcterms:created xsi:type="dcterms:W3CDTF">2017-08-25T11:08:00Z</dcterms:created>
  <dcterms:modified xsi:type="dcterms:W3CDTF">2021-05-04T08:50:00Z</dcterms:modified>
</cp:coreProperties>
</file>